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E783A" w14:textId="46336062" w:rsidR="001253F9" w:rsidRPr="008F1FEF" w:rsidRDefault="008F1FEF" w:rsidP="00AE7D6B">
      <w:pPr>
        <w:tabs>
          <w:tab w:val="left" w:pos="2896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/>
      </w:r>
      <w:r w:rsidRPr="008F1FEF">
        <w:rPr>
          <w:rFonts w:ascii="Arial" w:hAnsi="Arial" w:cs="Arial"/>
          <w:b/>
          <w:bCs/>
          <w:sz w:val="36"/>
          <w:szCs w:val="36"/>
        </w:rPr>
        <w:t>Federfarma Lombardia:</w:t>
      </w:r>
      <w:r>
        <w:rPr>
          <w:rFonts w:ascii="Arial" w:hAnsi="Arial" w:cs="Arial"/>
          <w:b/>
          <w:bCs/>
          <w:sz w:val="36"/>
          <w:szCs w:val="36"/>
        </w:rPr>
        <w:br/>
      </w:r>
      <w:r w:rsidRPr="008F1FEF">
        <w:rPr>
          <w:rFonts w:ascii="Arial" w:hAnsi="Arial" w:cs="Arial"/>
          <w:b/>
          <w:bCs/>
          <w:sz w:val="36"/>
          <w:szCs w:val="36"/>
        </w:rPr>
        <w:t xml:space="preserve"> Annarosa Racca </w:t>
      </w:r>
      <w:r w:rsidR="00916F9B">
        <w:rPr>
          <w:rFonts w:ascii="Arial" w:hAnsi="Arial" w:cs="Arial"/>
          <w:b/>
          <w:bCs/>
          <w:sz w:val="36"/>
          <w:szCs w:val="36"/>
        </w:rPr>
        <w:t>confermata</w:t>
      </w:r>
      <w:r w:rsidRPr="008F1FEF">
        <w:rPr>
          <w:rFonts w:ascii="Arial" w:hAnsi="Arial" w:cs="Arial"/>
          <w:b/>
          <w:bCs/>
          <w:sz w:val="36"/>
          <w:szCs w:val="36"/>
        </w:rPr>
        <w:t xml:space="preserve"> Presidente</w:t>
      </w:r>
      <w:r w:rsidR="00916F9B">
        <w:rPr>
          <w:rFonts w:ascii="Arial" w:hAnsi="Arial" w:cs="Arial"/>
          <w:b/>
          <w:bCs/>
          <w:sz w:val="36"/>
          <w:szCs w:val="36"/>
        </w:rPr>
        <w:t xml:space="preserve"> </w:t>
      </w:r>
      <w:r w:rsidR="00916F9B">
        <w:rPr>
          <w:rFonts w:ascii="Arial" w:hAnsi="Arial" w:cs="Arial"/>
          <w:b/>
          <w:bCs/>
          <w:sz w:val="36"/>
          <w:szCs w:val="36"/>
        </w:rPr>
        <w:br/>
        <w:t>per il prossimo triennio</w:t>
      </w:r>
    </w:p>
    <w:p w14:paraId="48E7229C" w14:textId="77777777" w:rsidR="001253F9" w:rsidRPr="00721539" w:rsidRDefault="001253F9" w:rsidP="009430C1">
      <w:pPr>
        <w:jc w:val="center"/>
        <w:rPr>
          <w:rFonts w:ascii="Arial" w:hAnsi="Arial" w:cs="Arial"/>
          <w:bCs/>
          <w:sz w:val="28"/>
          <w:szCs w:val="28"/>
        </w:rPr>
      </w:pPr>
    </w:p>
    <w:p w14:paraId="0AB2C353" w14:textId="77777777" w:rsidR="00721539" w:rsidRPr="00721539" w:rsidRDefault="00721539" w:rsidP="00AB1B4D">
      <w:pPr>
        <w:jc w:val="both"/>
        <w:rPr>
          <w:rFonts w:ascii="Arial" w:hAnsi="Arial" w:cs="Arial"/>
          <w:bCs/>
          <w:sz w:val="22"/>
          <w:szCs w:val="22"/>
        </w:rPr>
      </w:pPr>
    </w:p>
    <w:p w14:paraId="3C270DA3" w14:textId="2AC99CB3" w:rsidR="008F1FEF" w:rsidRDefault="009B2FEA" w:rsidP="00CD74AC">
      <w:pPr>
        <w:jc w:val="both"/>
        <w:rPr>
          <w:rStyle w:val="bumpedfont15"/>
          <w:rFonts w:ascii="Arial" w:hAnsi="Arial" w:cs="Arial"/>
          <w:color w:val="000000"/>
        </w:rPr>
      </w:pPr>
      <w:r w:rsidRPr="009D7A2A">
        <w:rPr>
          <w:rStyle w:val="bumpedfont15"/>
          <w:rFonts w:ascii="Arial" w:hAnsi="Arial" w:cs="Arial"/>
          <w:b/>
          <w:color w:val="000000"/>
        </w:rPr>
        <w:t>Milano</w:t>
      </w:r>
      <w:r w:rsidR="008F1FEF">
        <w:rPr>
          <w:rStyle w:val="bumpedfont15"/>
          <w:rFonts w:ascii="Arial" w:hAnsi="Arial" w:cs="Arial"/>
          <w:b/>
          <w:color w:val="000000"/>
        </w:rPr>
        <w:t>, 5 giugno 2020</w:t>
      </w:r>
      <w:r w:rsidR="009D7A2A" w:rsidRPr="009D7A2A">
        <w:rPr>
          <w:rStyle w:val="bumpedfont15"/>
          <w:rFonts w:ascii="Arial" w:hAnsi="Arial" w:cs="Arial"/>
          <w:b/>
          <w:color w:val="000000"/>
        </w:rPr>
        <w:t xml:space="preserve"> </w:t>
      </w:r>
      <w:r w:rsidR="008F1FEF">
        <w:rPr>
          <w:rStyle w:val="bumpedfont15"/>
          <w:rFonts w:ascii="Arial" w:hAnsi="Arial" w:cs="Arial"/>
          <w:b/>
          <w:color w:val="000000"/>
        </w:rPr>
        <w:t>–</w:t>
      </w:r>
      <w:r>
        <w:rPr>
          <w:rStyle w:val="bumpedfont15"/>
          <w:rFonts w:ascii="Arial" w:hAnsi="Arial" w:cs="Arial"/>
          <w:color w:val="000000"/>
        </w:rPr>
        <w:t xml:space="preserve"> </w:t>
      </w:r>
      <w:r w:rsidR="008F1FEF">
        <w:rPr>
          <w:rStyle w:val="bumpedfont15"/>
          <w:rFonts w:ascii="Arial" w:hAnsi="Arial" w:cs="Arial"/>
          <w:color w:val="000000"/>
        </w:rPr>
        <w:t>Annarosa Racca è stata rieletta Presidente di Federfarma Lombardia per il triennio 2020-2023.</w:t>
      </w:r>
    </w:p>
    <w:p w14:paraId="15C611BB" w14:textId="77777777" w:rsidR="00916F9B" w:rsidRDefault="002B01F8" w:rsidP="00920477">
      <w:pPr>
        <w:spacing w:before="120"/>
        <w:jc w:val="both"/>
        <w:rPr>
          <w:rStyle w:val="bumpedfont15"/>
          <w:rFonts w:ascii="Arial" w:hAnsi="Arial" w:cs="Arial"/>
          <w:color w:val="000000"/>
        </w:rPr>
      </w:pPr>
      <w:r>
        <w:rPr>
          <w:rStyle w:val="bumpedfont15"/>
          <w:rFonts w:ascii="Arial" w:hAnsi="Arial" w:cs="Arial"/>
          <w:color w:val="000000"/>
        </w:rPr>
        <w:t>Sarà supportata</w:t>
      </w:r>
      <w:r w:rsidR="00393E12">
        <w:rPr>
          <w:rStyle w:val="bumpedfont15"/>
          <w:rFonts w:ascii="Arial" w:hAnsi="Arial" w:cs="Arial"/>
          <w:color w:val="000000"/>
        </w:rPr>
        <w:t xml:space="preserve"> da</w:t>
      </w:r>
      <w:r>
        <w:rPr>
          <w:rStyle w:val="bumpedfont15"/>
          <w:rFonts w:ascii="Arial" w:hAnsi="Arial" w:cs="Arial"/>
          <w:color w:val="000000"/>
        </w:rPr>
        <w:t xml:space="preserve">l </w:t>
      </w:r>
      <w:r w:rsidR="00393E12">
        <w:rPr>
          <w:rStyle w:val="bumpedfont15"/>
          <w:rFonts w:ascii="Arial" w:hAnsi="Arial" w:cs="Arial"/>
          <w:color w:val="000000"/>
        </w:rPr>
        <w:t>C</w:t>
      </w:r>
      <w:r>
        <w:rPr>
          <w:rStyle w:val="bumpedfont15"/>
          <w:rFonts w:ascii="Arial" w:hAnsi="Arial" w:cs="Arial"/>
          <w:color w:val="000000"/>
        </w:rPr>
        <w:t xml:space="preserve">omitato </w:t>
      </w:r>
      <w:r w:rsidR="00393E12">
        <w:rPr>
          <w:rStyle w:val="bumpedfont15"/>
          <w:rFonts w:ascii="Arial" w:hAnsi="Arial" w:cs="Arial"/>
          <w:color w:val="000000"/>
        </w:rPr>
        <w:t>E</w:t>
      </w:r>
      <w:r>
        <w:rPr>
          <w:rStyle w:val="bumpedfont15"/>
          <w:rFonts w:ascii="Arial" w:hAnsi="Arial" w:cs="Arial"/>
          <w:color w:val="000000"/>
        </w:rPr>
        <w:t>secutivo</w:t>
      </w:r>
      <w:r w:rsidR="00393E12">
        <w:rPr>
          <w:rStyle w:val="bumpedfont15"/>
          <w:rFonts w:ascii="Arial" w:hAnsi="Arial" w:cs="Arial"/>
          <w:color w:val="000000"/>
        </w:rPr>
        <w:t xml:space="preserve"> composto</w:t>
      </w:r>
      <w:r>
        <w:rPr>
          <w:rStyle w:val="bumpedfont15"/>
          <w:rFonts w:ascii="Arial" w:hAnsi="Arial" w:cs="Arial"/>
          <w:color w:val="000000"/>
        </w:rPr>
        <w:t xml:space="preserve"> da L</w:t>
      </w:r>
      <w:r w:rsidR="0088747E" w:rsidRPr="0088747E">
        <w:rPr>
          <w:rStyle w:val="bumpedfont15"/>
          <w:rFonts w:ascii="Arial" w:hAnsi="Arial" w:cs="Arial"/>
          <w:color w:val="000000"/>
        </w:rPr>
        <w:t>uigi Zocchi</w:t>
      </w:r>
      <w:r w:rsidR="00E43F3A">
        <w:rPr>
          <w:rStyle w:val="bumpedfont15"/>
          <w:rFonts w:ascii="Arial" w:hAnsi="Arial" w:cs="Arial"/>
          <w:color w:val="000000"/>
        </w:rPr>
        <w:t xml:space="preserve">, </w:t>
      </w:r>
      <w:r>
        <w:rPr>
          <w:rStyle w:val="bumpedfont15"/>
          <w:rFonts w:ascii="Arial" w:hAnsi="Arial" w:cs="Arial"/>
          <w:color w:val="000000"/>
        </w:rPr>
        <w:t xml:space="preserve">eletto Vicepresidente, da </w:t>
      </w:r>
      <w:r w:rsidR="0088747E" w:rsidRPr="0088747E">
        <w:rPr>
          <w:rStyle w:val="bumpedfont15"/>
          <w:rFonts w:ascii="Arial" w:hAnsi="Arial" w:cs="Arial"/>
          <w:color w:val="000000"/>
        </w:rPr>
        <w:t xml:space="preserve">Ferdinando </w:t>
      </w:r>
      <w:proofErr w:type="spellStart"/>
      <w:r w:rsidR="0088747E" w:rsidRPr="0088747E">
        <w:rPr>
          <w:rStyle w:val="bumpedfont15"/>
          <w:rFonts w:ascii="Arial" w:hAnsi="Arial" w:cs="Arial"/>
          <w:color w:val="000000"/>
        </w:rPr>
        <w:t>Peschiulli</w:t>
      </w:r>
      <w:proofErr w:type="spellEnd"/>
      <w:r w:rsidR="00393E12">
        <w:rPr>
          <w:rStyle w:val="bumpedfont15"/>
          <w:rFonts w:ascii="Arial" w:hAnsi="Arial" w:cs="Arial"/>
          <w:color w:val="000000"/>
        </w:rPr>
        <w:t>,</w:t>
      </w:r>
      <w:r w:rsidR="0088747E">
        <w:rPr>
          <w:rStyle w:val="bumpedfont15"/>
          <w:rFonts w:ascii="Arial" w:hAnsi="Arial" w:cs="Arial"/>
          <w:color w:val="000000"/>
        </w:rPr>
        <w:t xml:space="preserve"> </w:t>
      </w:r>
      <w:r>
        <w:rPr>
          <w:rStyle w:val="bumpedfont15"/>
          <w:rFonts w:ascii="Arial" w:hAnsi="Arial" w:cs="Arial"/>
          <w:color w:val="000000"/>
        </w:rPr>
        <w:t xml:space="preserve">che </w:t>
      </w:r>
      <w:r w:rsidR="00E43F3A">
        <w:rPr>
          <w:rStyle w:val="bumpedfont15"/>
          <w:rFonts w:ascii="Arial" w:hAnsi="Arial" w:cs="Arial"/>
          <w:color w:val="000000"/>
        </w:rPr>
        <w:t xml:space="preserve">subentra a Clara </w:t>
      </w:r>
      <w:proofErr w:type="spellStart"/>
      <w:r w:rsidR="00E43F3A">
        <w:rPr>
          <w:rStyle w:val="bumpedfont15"/>
          <w:rFonts w:ascii="Arial" w:hAnsi="Arial" w:cs="Arial"/>
          <w:color w:val="000000"/>
        </w:rPr>
        <w:t>Mottinelli</w:t>
      </w:r>
      <w:proofErr w:type="spellEnd"/>
      <w:r w:rsidR="00E43F3A">
        <w:rPr>
          <w:rStyle w:val="bumpedfont15"/>
          <w:rFonts w:ascii="Arial" w:hAnsi="Arial" w:cs="Arial"/>
          <w:color w:val="000000"/>
        </w:rPr>
        <w:t xml:space="preserve"> come </w:t>
      </w:r>
      <w:r w:rsidR="0088747E">
        <w:rPr>
          <w:rStyle w:val="bumpedfont15"/>
          <w:rFonts w:ascii="Arial" w:hAnsi="Arial" w:cs="Arial"/>
          <w:color w:val="000000"/>
        </w:rPr>
        <w:t>P</w:t>
      </w:r>
      <w:r>
        <w:rPr>
          <w:rStyle w:val="bumpedfont15"/>
          <w:rFonts w:ascii="Arial" w:hAnsi="Arial" w:cs="Arial"/>
          <w:color w:val="000000"/>
        </w:rPr>
        <w:t xml:space="preserve">residente del Comitato Rurale, dal </w:t>
      </w:r>
      <w:r w:rsidR="00605CFE">
        <w:rPr>
          <w:rStyle w:val="bumpedfont15"/>
          <w:rFonts w:ascii="Arial" w:hAnsi="Arial" w:cs="Arial"/>
          <w:color w:val="000000"/>
        </w:rPr>
        <w:t xml:space="preserve">neo </w:t>
      </w:r>
      <w:r>
        <w:rPr>
          <w:rStyle w:val="bumpedfont15"/>
          <w:rFonts w:ascii="Arial" w:hAnsi="Arial" w:cs="Arial"/>
          <w:color w:val="000000"/>
        </w:rPr>
        <w:t>Segretario</w:t>
      </w:r>
      <w:r w:rsidR="00393E12">
        <w:rPr>
          <w:rStyle w:val="bumpedfont15"/>
          <w:rFonts w:ascii="Arial" w:hAnsi="Arial" w:cs="Arial"/>
          <w:color w:val="000000"/>
        </w:rPr>
        <w:t>,</w:t>
      </w:r>
      <w:r w:rsidR="0088747E" w:rsidRPr="0088747E">
        <w:rPr>
          <w:rStyle w:val="bumpedfont15"/>
          <w:rFonts w:ascii="Arial" w:hAnsi="Arial" w:cs="Arial"/>
          <w:color w:val="000000"/>
        </w:rPr>
        <w:t xml:space="preserve"> Giampiero Toselli</w:t>
      </w:r>
      <w:r w:rsidR="00393E12">
        <w:rPr>
          <w:rStyle w:val="bumpedfont15"/>
          <w:rFonts w:ascii="Arial" w:hAnsi="Arial" w:cs="Arial"/>
          <w:color w:val="000000"/>
        </w:rPr>
        <w:t>,</w:t>
      </w:r>
      <w:r>
        <w:rPr>
          <w:rStyle w:val="bumpedfont15"/>
          <w:rFonts w:ascii="Arial" w:hAnsi="Arial" w:cs="Arial"/>
          <w:color w:val="000000"/>
        </w:rPr>
        <w:t xml:space="preserve"> e dal </w:t>
      </w:r>
      <w:r w:rsidR="00984E0E">
        <w:rPr>
          <w:rStyle w:val="bumpedfont15"/>
          <w:rFonts w:ascii="Arial" w:hAnsi="Arial" w:cs="Arial"/>
          <w:color w:val="000000"/>
        </w:rPr>
        <w:t xml:space="preserve">riconfermato </w:t>
      </w:r>
      <w:r>
        <w:rPr>
          <w:rStyle w:val="bumpedfont15"/>
          <w:rFonts w:ascii="Arial" w:hAnsi="Arial" w:cs="Arial"/>
          <w:color w:val="000000"/>
        </w:rPr>
        <w:t>Tesoriere</w:t>
      </w:r>
      <w:r w:rsidR="00393E12">
        <w:rPr>
          <w:rStyle w:val="bumpedfont15"/>
          <w:rFonts w:ascii="Arial" w:hAnsi="Arial" w:cs="Arial"/>
          <w:color w:val="000000"/>
        </w:rPr>
        <w:t>,</w:t>
      </w:r>
      <w:r>
        <w:rPr>
          <w:rStyle w:val="bumpedfont15"/>
          <w:rFonts w:ascii="Arial" w:hAnsi="Arial" w:cs="Arial"/>
          <w:color w:val="000000"/>
        </w:rPr>
        <w:t xml:space="preserve"> </w:t>
      </w:r>
      <w:r w:rsidR="0088747E" w:rsidRPr="0088747E">
        <w:rPr>
          <w:rStyle w:val="bumpedfont15"/>
          <w:rFonts w:ascii="Arial" w:hAnsi="Arial" w:cs="Arial"/>
          <w:color w:val="000000"/>
        </w:rPr>
        <w:t>Enrico Beltramelli</w:t>
      </w:r>
      <w:r>
        <w:rPr>
          <w:rStyle w:val="bumpedfont15"/>
          <w:rFonts w:ascii="Arial" w:hAnsi="Arial" w:cs="Arial"/>
          <w:color w:val="000000"/>
        </w:rPr>
        <w:t>.</w:t>
      </w:r>
    </w:p>
    <w:p w14:paraId="598F30A1" w14:textId="06AD58FA" w:rsidR="008F1FEF" w:rsidRDefault="00687FD3" w:rsidP="00920477">
      <w:pPr>
        <w:spacing w:before="120"/>
        <w:jc w:val="both"/>
        <w:rPr>
          <w:rStyle w:val="bumpedfont15"/>
          <w:rFonts w:ascii="Arial" w:hAnsi="Arial" w:cs="Arial"/>
          <w:color w:val="000000"/>
        </w:rPr>
      </w:pPr>
      <w:r>
        <w:rPr>
          <w:rStyle w:val="bumpedfont15"/>
          <w:rFonts w:ascii="Arial" w:hAnsi="Arial" w:cs="Arial"/>
          <w:color w:val="000000"/>
        </w:rPr>
        <w:t>“</w:t>
      </w:r>
      <w:r w:rsidR="00B93470">
        <w:rPr>
          <w:rStyle w:val="bumpedfont15"/>
          <w:rFonts w:ascii="Arial" w:hAnsi="Arial" w:cs="Arial"/>
          <w:i/>
          <w:color w:val="000000"/>
        </w:rPr>
        <w:t>Ringrazio tutti per la</w:t>
      </w:r>
      <w:r w:rsidR="00393E12">
        <w:rPr>
          <w:rStyle w:val="bumpedfont15"/>
          <w:rFonts w:ascii="Arial" w:hAnsi="Arial" w:cs="Arial"/>
          <w:i/>
          <w:color w:val="000000"/>
        </w:rPr>
        <w:t xml:space="preserve"> fiducia confermata attraverso questa </w:t>
      </w:r>
      <w:r w:rsidR="00B93470">
        <w:rPr>
          <w:rStyle w:val="bumpedfont15"/>
          <w:rFonts w:ascii="Arial" w:hAnsi="Arial" w:cs="Arial"/>
          <w:i/>
          <w:color w:val="000000"/>
        </w:rPr>
        <w:t>rielezione</w:t>
      </w:r>
      <w:r w:rsidR="00916F9B">
        <w:rPr>
          <w:rStyle w:val="bumpedfont15"/>
          <w:rFonts w:ascii="Arial" w:hAnsi="Arial" w:cs="Arial"/>
          <w:i/>
          <w:color w:val="000000"/>
        </w:rPr>
        <w:t xml:space="preserve"> </w:t>
      </w:r>
      <w:r w:rsidR="00916F9B" w:rsidRPr="00916F9B">
        <w:rPr>
          <w:rStyle w:val="bumpedfont15"/>
          <w:rFonts w:ascii="Arial" w:hAnsi="Arial" w:cs="Arial"/>
          <w:iCs/>
          <w:color w:val="000000"/>
        </w:rPr>
        <w:t xml:space="preserve">– dichiara </w:t>
      </w:r>
      <w:r w:rsidR="00916F9B" w:rsidRPr="00D64112">
        <w:rPr>
          <w:rStyle w:val="bumpedfont15"/>
          <w:rFonts w:ascii="Arial" w:hAnsi="Arial" w:cs="Arial"/>
          <w:b/>
          <w:iCs/>
          <w:color w:val="000000"/>
        </w:rPr>
        <w:t>Annarosa Racca</w:t>
      </w:r>
      <w:r w:rsidR="00916F9B" w:rsidRPr="00916F9B">
        <w:rPr>
          <w:rStyle w:val="bumpedfont15"/>
          <w:rFonts w:ascii="Arial" w:hAnsi="Arial" w:cs="Arial"/>
          <w:iCs/>
          <w:color w:val="000000"/>
        </w:rPr>
        <w:t xml:space="preserve"> –.</w:t>
      </w:r>
      <w:r w:rsidR="00393E12">
        <w:rPr>
          <w:rStyle w:val="bumpedfont15"/>
          <w:rFonts w:ascii="Arial" w:hAnsi="Arial" w:cs="Arial"/>
          <w:i/>
          <w:color w:val="000000"/>
        </w:rPr>
        <w:t xml:space="preserve"> R</w:t>
      </w:r>
      <w:r w:rsidRPr="00687FD3">
        <w:rPr>
          <w:rStyle w:val="bumpedfont15"/>
          <w:rFonts w:ascii="Arial" w:hAnsi="Arial" w:cs="Arial"/>
          <w:i/>
          <w:color w:val="000000"/>
        </w:rPr>
        <w:t xml:space="preserve">accolgo con grande spirito di rinnovamento </w:t>
      </w:r>
      <w:r w:rsidR="00393E12">
        <w:rPr>
          <w:rStyle w:val="bumpedfont15"/>
          <w:rFonts w:ascii="Arial" w:hAnsi="Arial" w:cs="Arial"/>
          <w:i/>
          <w:color w:val="000000"/>
        </w:rPr>
        <w:t>la</w:t>
      </w:r>
      <w:r w:rsidRPr="00687FD3">
        <w:rPr>
          <w:rStyle w:val="bumpedfont15"/>
          <w:rFonts w:ascii="Arial" w:hAnsi="Arial" w:cs="Arial"/>
          <w:i/>
          <w:color w:val="000000"/>
        </w:rPr>
        <w:t xml:space="preserve"> sfida per i prossimi tre anni, </w:t>
      </w:r>
      <w:r w:rsidR="00393E12">
        <w:rPr>
          <w:rStyle w:val="bumpedfont15"/>
          <w:rFonts w:ascii="Arial" w:hAnsi="Arial" w:cs="Arial"/>
          <w:i/>
          <w:color w:val="000000"/>
        </w:rPr>
        <w:t xml:space="preserve">che saranno dedicati </w:t>
      </w:r>
      <w:r w:rsidR="00393E12" w:rsidRPr="00393E12">
        <w:rPr>
          <w:rStyle w:val="bumpedfont15"/>
          <w:rFonts w:ascii="Arial" w:hAnsi="Arial" w:cs="Arial"/>
          <w:iCs/>
          <w:color w:val="000000"/>
        </w:rPr>
        <w:t>in primis</w:t>
      </w:r>
      <w:r w:rsidR="00393E12">
        <w:rPr>
          <w:rStyle w:val="bumpedfont15"/>
          <w:rFonts w:ascii="Arial" w:hAnsi="Arial" w:cs="Arial"/>
          <w:i/>
          <w:color w:val="000000"/>
        </w:rPr>
        <w:t xml:space="preserve"> a rafforzare e radicare ulteriormente</w:t>
      </w:r>
      <w:r w:rsidRPr="00687FD3">
        <w:rPr>
          <w:rStyle w:val="bumpedfont15"/>
          <w:rFonts w:ascii="Arial" w:hAnsi="Arial" w:cs="Arial"/>
          <w:i/>
          <w:color w:val="000000"/>
        </w:rPr>
        <w:t xml:space="preserve"> il ruolo fondamentale che </w:t>
      </w:r>
      <w:r w:rsidR="00393E12">
        <w:rPr>
          <w:rStyle w:val="bumpedfont15"/>
          <w:rFonts w:ascii="Arial" w:hAnsi="Arial" w:cs="Arial"/>
          <w:i/>
          <w:color w:val="000000"/>
        </w:rPr>
        <w:t>le farmacie</w:t>
      </w:r>
      <w:r w:rsidRPr="00687FD3">
        <w:rPr>
          <w:rStyle w:val="bumpedfont15"/>
          <w:rFonts w:ascii="Arial" w:hAnsi="Arial" w:cs="Arial"/>
          <w:i/>
          <w:color w:val="000000"/>
        </w:rPr>
        <w:t xml:space="preserve"> svol</w:t>
      </w:r>
      <w:r w:rsidR="00393E12">
        <w:rPr>
          <w:rStyle w:val="bumpedfont15"/>
          <w:rFonts w:ascii="Arial" w:hAnsi="Arial" w:cs="Arial"/>
          <w:i/>
          <w:color w:val="000000"/>
        </w:rPr>
        <w:t>gono</w:t>
      </w:r>
      <w:r w:rsidR="00916F9B">
        <w:rPr>
          <w:rStyle w:val="bumpedfont15"/>
          <w:rFonts w:ascii="Arial" w:hAnsi="Arial" w:cs="Arial"/>
          <w:i/>
          <w:color w:val="000000"/>
        </w:rPr>
        <w:t>,</w:t>
      </w:r>
      <w:r w:rsidR="00393E12">
        <w:rPr>
          <w:rStyle w:val="bumpedfont15"/>
          <w:rFonts w:ascii="Arial" w:hAnsi="Arial" w:cs="Arial"/>
          <w:i/>
          <w:color w:val="000000"/>
        </w:rPr>
        <w:t xml:space="preserve"> </w:t>
      </w:r>
      <w:r w:rsidRPr="00687FD3">
        <w:rPr>
          <w:rStyle w:val="bumpedfont15"/>
          <w:rFonts w:ascii="Arial" w:hAnsi="Arial" w:cs="Arial"/>
          <w:i/>
          <w:color w:val="000000"/>
        </w:rPr>
        <w:t>come presidio sanitario imprescindibile sul</w:t>
      </w:r>
      <w:r w:rsidR="00B93470">
        <w:rPr>
          <w:rStyle w:val="bumpedfont15"/>
          <w:rFonts w:ascii="Arial" w:hAnsi="Arial" w:cs="Arial"/>
          <w:i/>
          <w:color w:val="000000"/>
        </w:rPr>
        <w:t xml:space="preserve"> territorio. Lo ha</w:t>
      </w:r>
      <w:r w:rsidR="00916F9B">
        <w:rPr>
          <w:rStyle w:val="bumpedfont15"/>
          <w:rFonts w:ascii="Arial" w:hAnsi="Arial" w:cs="Arial"/>
          <w:i/>
          <w:color w:val="000000"/>
        </w:rPr>
        <w:t>nno</w:t>
      </w:r>
      <w:r w:rsidR="00B93470">
        <w:rPr>
          <w:rStyle w:val="bumpedfont15"/>
          <w:rFonts w:ascii="Arial" w:hAnsi="Arial" w:cs="Arial"/>
          <w:i/>
          <w:color w:val="000000"/>
        </w:rPr>
        <w:t xml:space="preserve"> dimostrato più</w:t>
      </w:r>
      <w:r w:rsidR="00916F9B">
        <w:rPr>
          <w:rStyle w:val="bumpedfont15"/>
          <w:rFonts w:ascii="Arial" w:hAnsi="Arial" w:cs="Arial"/>
          <w:i/>
          <w:color w:val="000000"/>
        </w:rPr>
        <w:t xml:space="preserve"> che mai</w:t>
      </w:r>
      <w:r w:rsidRPr="00687FD3">
        <w:rPr>
          <w:rStyle w:val="bumpedfont15"/>
          <w:rFonts w:ascii="Arial" w:hAnsi="Arial" w:cs="Arial"/>
          <w:i/>
          <w:color w:val="000000"/>
        </w:rPr>
        <w:t xml:space="preserve"> durante l’</w:t>
      </w:r>
      <w:r w:rsidR="00B93470">
        <w:rPr>
          <w:rStyle w:val="bumpedfont15"/>
          <w:rFonts w:ascii="Arial" w:hAnsi="Arial" w:cs="Arial"/>
          <w:i/>
          <w:color w:val="000000"/>
        </w:rPr>
        <w:t>emergenza Covid19</w:t>
      </w:r>
      <w:r w:rsidR="00916F9B">
        <w:rPr>
          <w:rStyle w:val="bumpedfont15"/>
          <w:rFonts w:ascii="Arial" w:hAnsi="Arial" w:cs="Arial"/>
          <w:i/>
          <w:color w:val="000000"/>
        </w:rPr>
        <w:t>:</w:t>
      </w:r>
      <w:r w:rsidR="00B93470">
        <w:rPr>
          <w:rStyle w:val="bumpedfont15"/>
          <w:rFonts w:ascii="Arial" w:hAnsi="Arial" w:cs="Arial"/>
          <w:i/>
          <w:color w:val="000000"/>
        </w:rPr>
        <w:t xml:space="preserve"> </w:t>
      </w:r>
      <w:r w:rsidR="00916F9B">
        <w:rPr>
          <w:rStyle w:val="bumpedfont15"/>
          <w:rFonts w:ascii="Arial" w:hAnsi="Arial" w:cs="Arial"/>
          <w:i/>
          <w:color w:val="000000"/>
        </w:rPr>
        <w:t>s</w:t>
      </w:r>
      <w:r w:rsidRPr="00687FD3">
        <w:rPr>
          <w:rStyle w:val="bumpedfont15"/>
          <w:rFonts w:ascii="Arial" w:hAnsi="Arial" w:cs="Arial"/>
          <w:i/>
          <w:color w:val="000000"/>
        </w:rPr>
        <w:t xml:space="preserve">ono state numerose le attività </w:t>
      </w:r>
      <w:r w:rsidR="00916F9B">
        <w:rPr>
          <w:rStyle w:val="bumpedfont15"/>
          <w:rFonts w:ascii="Arial" w:hAnsi="Arial" w:cs="Arial"/>
          <w:i/>
          <w:color w:val="000000"/>
        </w:rPr>
        <w:t xml:space="preserve">e i nuovi servizi </w:t>
      </w:r>
      <w:r w:rsidRPr="00687FD3">
        <w:rPr>
          <w:rStyle w:val="bumpedfont15"/>
          <w:rFonts w:ascii="Arial" w:hAnsi="Arial" w:cs="Arial"/>
          <w:i/>
          <w:color w:val="000000"/>
        </w:rPr>
        <w:t xml:space="preserve">di cui le farmacie si sono </w:t>
      </w:r>
      <w:r w:rsidR="00916F9B">
        <w:rPr>
          <w:rStyle w:val="bumpedfont15"/>
          <w:rFonts w:ascii="Arial" w:hAnsi="Arial" w:cs="Arial"/>
          <w:i/>
          <w:color w:val="000000"/>
        </w:rPr>
        <w:t>fatte</w:t>
      </w:r>
      <w:r w:rsidRPr="00687FD3">
        <w:rPr>
          <w:rStyle w:val="bumpedfont15"/>
          <w:rFonts w:ascii="Arial" w:hAnsi="Arial" w:cs="Arial"/>
          <w:i/>
          <w:color w:val="000000"/>
        </w:rPr>
        <w:t xml:space="preserve"> carico</w:t>
      </w:r>
      <w:r w:rsidR="00916F9B">
        <w:rPr>
          <w:rStyle w:val="bumpedfont15"/>
          <w:rFonts w:ascii="Arial" w:hAnsi="Arial" w:cs="Arial"/>
          <w:i/>
          <w:color w:val="000000"/>
        </w:rPr>
        <w:t xml:space="preserve"> durante la pandemia,</w:t>
      </w:r>
      <w:r w:rsidRPr="00687FD3">
        <w:rPr>
          <w:rStyle w:val="bumpedfont15"/>
          <w:rFonts w:ascii="Arial" w:hAnsi="Arial" w:cs="Arial"/>
          <w:i/>
          <w:color w:val="000000"/>
        </w:rPr>
        <w:t xml:space="preserve"> dalla stampa del promemoria della ricetta dematerializzata</w:t>
      </w:r>
      <w:r w:rsidR="00916F9B">
        <w:rPr>
          <w:rStyle w:val="bumpedfont15"/>
          <w:rFonts w:ascii="Arial" w:hAnsi="Arial" w:cs="Arial"/>
          <w:i/>
          <w:color w:val="000000"/>
        </w:rPr>
        <w:t xml:space="preserve"> – </w:t>
      </w:r>
      <w:r w:rsidR="00B93470" w:rsidRPr="00B93470">
        <w:rPr>
          <w:rStyle w:val="bumpedfont15"/>
          <w:rFonts w:ascii="Arial" w:hAnsi="Arial" w:cs="Arial"/>
          <w:i/>
          <w:color w:val="000000"/>
        </w:rPr>
        <w:t>grazie alla collaborazione con i medici di Medicina Genera</w:t>
      </w:r>
      <w:bookmarkStart w:id="0" w:name="_GoBack"/>
      <w:bookmarkEnd w:id="0"/>
      <w:r w:rsidR="00B93470" w:rsidRPr="00B93470">
        <w:rPr>
          <w:rStyle w:val="bumpedfont15"/>
          <w:rFonts w:ascii="Arial" w:hAnsi="Arial" w:cs="Arial"/>
          <w:i/>
          <w:color w:val="000000"/>
        </w:rPr>
        <w:t>le</w:t>
      </w:r>
      <w:r w:rsidR="00916F9B">
        <w:rPr>
          <w:rStyle w:val="bumpedfont15"/>
          <w:rFonts w:ascii="Arial" w:hAnsi="Arial" w:cs="Arial"/>
          <w:i/>
          <w:color w:val="000000"/>
        </w:rPr>
        <w:t xml:space="preserve"> –</w:t>
      </w:r>
      <w:r w:rsidR="00B93470">
        <w:rPr>
          <w:rStyle w:val="bumpedfont15"/>
          <w:color w:val="000000"/>
        </w:rPr>
        <w:t xml:space="preserve"> </w:t>
      </w:r>
      <w:r w:rsidRPr="00687FD3">
        <w:rPr>
          <w:rStyle w:val="bumpedfont15"/>
          <w:rFonts w:ascii="Arial" w:hAnsi="Arial" w:cs="Arial"/>
          <w:i/>
          <w:color w:val="000000"/>
        </w:rPr>
        <w:t xml:space="preserve">alla consegna dei farmaci a domicilio, </w:t>
      </w:r>
      <w:r w:rsidR="00916F9B">
        <w:rPr>
          <w:rStyle w:val="bumpedfont15"/>
          <w:rFonts w:ascii="Arial" w:hAnsi="Arial" w:cs="Arial"/>
          <w:i/>
          <w:color w:val="000000"/>
        </w:rPr>
        <w:t>senza dimenticare i</w:t>
      </w:r>
      <w:r w:rsidRPr="00687FD3">
        <w:rPr>
          <w:rStyle w:val="bumpedfont15"/>
          <w:rFonts w:ascii="Arial" w:hAnsi="Arial" w:cs="Arial"/>
          <w:i/>
          <w:color w:val="000000"/>
        </w:rPr>
        <w:t>l reperimento</w:t>
      </w:r>
      <w:r w:rsidR="00916F9B">
        <w:rPr>
          <w:rStyle w:val="bumpedfont15"/>
          <w:rFonts w:ascii="Arial" w:hAnsi="Arial" w:cs="Arial"/>
          <w:i/>
          <w:color w:val="000000"/>
        </w:rPr>
        <w:t>,</w:t>
      </w:r>
      <w:r w:rsidRPr="00687FD3">
        <w:rPr>
          <w:rStyle w:val="bumpedfont15"/>
          <w:rFonts w:ascii="Arial" w:hAnsi="Arial" w:cs="Arial"/>
          <w:i/>
          <w:color w:val="000000"/>
        </w:rPr>
        <w:t xml:space="preserve"> in situazioni critiche</w:t>
      </w:r>
      <w:r w:rsidR="00916F9B">
        <w:rPr>
          <w:rStyle w:val="bumpedfont15"/>
          <w:rFonts w:ascii="Arial" w:hAnsi="Arial" w:cs="Arial"/>
          <w:i/>
          <w:color w:val="000000"/>
        </w:rPr>
        <w:t>,</w:t>
      </w:r>
      <w:r w:rsidRPr="00687FD3">
        <w:rPr>
          <w:rStyle w:val="bumpedfont15"/>
          <w:rFonts w:ascii="Arial" w:hAnsi="Arial" w:cs="Arial"/>
          <w:i/>
          <w:color w:val="000000"/>
        </w:rPr>
        <w:t xml:space="preserve"> di tutti i dispositivi di protezione individuale necessari per combattere l</w:t>
      </w:r>
      <w:r w:rsidR="00916F9B">
        <w:rPr>
          <w:rStyle w:val="bumpedfont15"/>
          <w:rFonts w:ascii="Arial" w:hAnsi="Arial" w:cs="Arial"/>
          <w:i/>
          <w:color w:val="000000"/>
        </w:rPr>
        <w:t>’infezione</w:t>
      </w:r>
      <w:r w:rsidRPr="00687FD3">
        <w:rPr>
          <w:rStyle w:val="bumpedfont15"/>
          <w:rFonts w:ascii="Arial" w:hAnsi="Arial" w:cs="Arial"/>
          <w:i/>
          <w:color w:val="000000"/>
        </w:rPr>
        <w:t>.</w:t>
      </w:r>
      <w:r w:rsidR="00916F9B">
        <w:rPr>
          <w:rStyle w:val="bumpedfont15"/>
          <w:rFonts w:ascii="Arial" w:hAnsi="Arial" w:cs="Arial"/>
          <w:i/>
          <w:color w:val="000000"/>
        </w:rPr>
        <w:t xml:space="preserve"> </w:t>
      </w:r>
      <w:r w:rsidR="00AD6986" w:rsidRPr="00AD6986">
        <w:rPr>
          <w:rStyle w:val="bumpedfont15"/>
          <w:rFonts w:ascii="Arial" w:hAnsi="Arial" w:cs="Arial"/>
          <w:i/>
          <w:color w:val="000000"/>
        </w:rPr>
        <w:t>I</w:t>
      </w:r>
      <w:r w:rsidRPr="00AD6986">
        <w:rPr>
          <w:rStyle w:val="bumpedfont15"/>
          <w:rFonts w:ascii="Arial" w:hAnsi="Arial" w:cs="Arial"/>
          <w:i/>
          <w:color w:val="000000"/>
        </w:rPr>
        <w:t xml:space="preserve">l programma del nuovo </w:t>
      </w:r>
      <w:r w:rsidR="00916F9B">
        <w:rPr>
          <w:rStyle w:val="bumpedfont15"/>
          <w:rFonts w:ascii="Arial" w:hAnsi="Arial" w:cs="Arial"/>
          <w:i/>
          <w:color w:val="000000"/>
        </w:rPr>
        <w:t>C</w:t>
      </w:r>
      <w:r w:rsidRPr="00AD6986">
        <w:rPr>
          <w:rStyle w:val="bumpedfont15"/>
          <w:rFonts w:ascii="Arial" w:hAnsi="Arial" w:cs="Arial"/>
          <w:i/>
          <w:color w:val="000000"/>
        </w:rPr>
        <w:t xml:space="preserve">onsiglio </w:t>
      </w:r>
      <w:r w:rsidR="00B93470">
        <w:rPr>
          <w:rStyle w:val="bumpedfont15"/>
          <w:rFonts w:ascii="Arial" w:hAnsi="Arial" w:cs="Arial"/>
          <w:i/>
          <w:color w:val="000000"/>
        </w:rPr>
        <w:t xml:space="preserve">andrà in questa direzione, </w:t>
      </w:r>
      <w:r w:rsidR="00E467BE">
        <w:rPr>
          <w:rStyle w:val="bumpedfont15"/>
          <w:rFonts w:ascii="Arial" w:hAnsi="Arial" w:cs="Arial"/>
          <w:i/>
          <w:color w:val="000000"/>
        </w:rPr>
        <w:t>per</w:t>
      </w:r>
      <w:r w:rsidRPr="00AD6986">
        <w:rPr>
          <w:rStyle w:val="bumpedfont15"/>
          <w:rFonts w:ascii="Arial" w:hAnsi="Arial" w:cs="Arial"/>
          <w:i/>
          <w:color w:val="000000"/>
        </w:rPr>
        <w:t xml:space="preserve"> creare un futuro</w:t>
      </w:r>
      <w:r w:rsidR="00B93470">
        <w:rPr>
          <w:rStyle w:val="bumpedfont15"/>
          <w:rFonts w:ascii="Arial" w:hAnsi="Arial" w:cs="Arial"/>
          <w:i/>
          <w:color w:val="000000"/>
        </w:rPr>
        <w:t xml:space="preserve"> che ved</w:t>
      </w:r>
      <w:r w:rsidR="00916F9B">
        <w:rPr>
          <w:rStyle w:val="bumpedfont15"/>
          <w:rFonts w:ascii="Arial" w:hAnsi="Arial" w:cs="Arial"/>
          <w:i/>
          <w:color w:val="000000"/>
        </w:rPr>
        <w:t>a</w:t>
      </w:r>
      <w:r w:rsidR="00B93470">
        <w:rPr>
          <w:rStyle w:val="bumpedfont15"/>
          <w:rFonts w:ascii="Arial" w:hAnsi="Arial" w:cs="Arial"/>
          <w:i/>
          <w:color w:val="000000"/>
        </w:rPr>
        <w:t xml:space="preserve"> le farmacie i</w:t>
      </w:r>
      <w:r w:rsidR="00B93470" w:rsidRPr="00B93470">
        <w:rPr>
          <w:rStyle w:val="bumpedfont15"/>
          <w:rFonts w:ascii="Arial" w:hAnsi="Arial" w:cs="Arial"/>
          <w:i/>
          <w:color w:val="000000"/>
        </w:rPr>
        <w:t xml:space="preserve">mpegnate in un </w:t>
      </w:r>
      <w:r w:rsidR="00B93470">
        <w:rPr>
          <w:rStyle w:val="bumpedfont15"/>
          <w:rFonts w:ascii="Arial" w:hAnsi="Arial" w:cs="Arial"/>
          <w:i/>
          <w:color w:val="000000"/>
        </w:rPr>
        <w:t xml:space="preserve">percorso </w:t>
      </w:r>
      <w:r w:rsidR="00B93470" w:rsidRPr="00B93470">
        <w:rPr>
          <w:rStyle w:val="bumpedfont15"/>
          <w:rFonts w:ascii="Arial" w:hAnsi="Arial" w:cs="Arial"/>
          <w:i/>
          <w:color w:val="000000"/>
        </w:rPr>
        <w:t xml:space="preserve">di </w:t>
      </w:r>
      <w:r w:rsidR="00B93470">
        <w:rPr>
          <w:rStyle w:val="bumpedfont15"/>
          <w:rFonts w:ascii="Arial" w:hAnsi="Arial" w:cs="Arial"/>
          <w:i/>
          <w:color w:val="000000"/>
        </w:rPr>
        <w:t xml:space="preserve">rafforzamento </w:t>
      </w:r>
      <w:r w:rsidR="00B93470" w:rsidRPr="00B93470">
        <w:rPr>
          <w:rStyle w:val="bumpedfont15"/>
          <w:rFonts w:ascii="Arial" w:hAnsi="Arial" w:cs="Arial"/>
          <w:i/>
          <w:color w:val="000000"/>
        </w:rPr>
        <w:t>d</w:t>
      </w:r>
      <w:r w:rsidR="00D80DAB">
        <w:rPr>
          <w:rStyle w:val="bumpedfont15"/>
          <w:rFonts w:ascii="Arial" w:hAnsi="Arial" w:cs="Arial"/>
          <w:i/>
          <w:color w:val="000000"/>
        </w:rPr>
        <w:t>ei servizi offerti ai cittadini: dal sostegno alle campagne di screenin</w:t>
      </w:r>
      <w:r w:rsidR="00257A16">
        <w:rPr>
          <w:rStyle w:val="bumpedfont15"/>
          <w:rFonts w:ascii="Arial" w:hAnsi="Arial" w:cs="Arial"/>
          <w:i/>
          <w:color w:val="000000"/>
        </w:rPr>
        <w:t>g e prevenzione al</w:t>
      </w:r>
      <w:r w:rsidR="00916F9B">
        <w:rPr>
          <w:rStyle w:val="bumpedfont15"/>
          <w:rFonts w:ascii="Arial" w:hAnsi="Arial" w:cs="Arial"/>
          <w:i/>
          <w:color w:val="000000"/>
        </w:rPr>
        <w:t xml:space="preserve"> supporto nel</w:t>
      </w:r>
      <w:r w:rsidR="00257A16">
        <w:rPr>
          <w:rStyle w:val="bumpedfont15"/>
          <w:rFonts w:ascii="Arial" w:hAnsi="Arial" w:cs="Arial"/>
          <w:i/>
          <w:color w:val="000000"/>
        </w:rPr>
        <w:t>la presa in carico de</w:t>
      </w:r>
      <w:r w:rsidR="00916F9B">
        <w:rPr>
          <w:rStyle w:val="bumpedfont15"/>
          <w:rFonts w:ascii="Arial" w:hAnsi="Arial" w:cs="Arial"/>
          <w:i/>
          <w:color w:val="000000"/>
        </w:rPr>
        <w:t>i</w:t>
      </w:r>
      <w:r w:rsidR="00257A16">
        <w:rPr>
          <w:rStyle w:val="bumpedfont15"/>
          <w:rFonts w:ascii="Arial" w:hAnsi="Arial" w:cs="Arial"/>
          <w:i/>
          <w:color w:val="000000"/>
        </w:rPr>
        <w:t xml:space="preserve"> pazient</w:t>
      </w:r>
      <w:r w:rsidR="00916F9B">
        <w:rPr>
          <w:rStyle w:val="bumpedfont15"/>
          <w:rFonts w:ascii="Arial" w:hAnsi="Arial" w:cs="Arial"/>
          <w:i/>
          <w:color w:val="000000"/>
        </w:rPr>
        <w:t>i</w:t>
      </w:r>
      <w:r w:rsidR="00257A16">
        <w:rPr>
          <w:rStyle w:val="bumpedfont15"/>
          <w:rFonts w:ascii="Arial" w:hAnsi="Arial" w:cs="Arial"/>
          <w:i/>
          <w:color w:val="000000"/>
        </w:rPr>
        <w:t xml:space="preserve"> cronic</w:t>
      </w:r>
      <w:r w:rsidR="00916F9B">
        <w:rPr>
          <w:rStyle w:val="bumpedfont15"/>
          <w:rFonts w:ascii="Arial" w:hAnsi="Arial" w:cs="Arial"/>
          <w:i/>
          <w:color w:val="000000"/>
        </w:rPr>
        <w:t>i, anziani e fragili</w:t>
      </w:r>
      <w:r w:rsidR="00257A16">
        <w:rPr>
          <w:rStyle w:val="bumpedfont15"/>
          <w:rFonts w:ascii="Arial" w:hAnsi="Arial" w:cs="Arial"/>
          <w:i/>
          <w:color w:val="000000"/>
        </w:rPr>
        <w:t xml:space="preserve">. Questa </w:t>
      </w:r>
      <w:r w:rsidR="005233D3">
        <w:rPr>
          <w:rStyle w:val="bumpedfont15"/>
          <w:rFonts w:ascii="Arial" w:hAnsi="Arial" w:cs="Arial"/>
          <w:i/>
          <w:color w:val="000000"/>
        </w:rPr>
        <w:t>squadra</w:t>
      </w:r>
      <w:r w:rsidR="00916F9B">
        <w:rPr>
          <w:rStyle w:val="bumpedfont15"/>
          <w:rFonts w:ascii="Arial" w:hAnsi="Arial" w:cs="Arial"/>
          <w:i/>
          <w:color w:val="000000"/>
        </w:rPr>
        <w:t xml:space="preserve"> infine </w:t>
      </w:r>
      <w:r w:rsidR="00916F9B" w:rsidRPr="00916F9B">
        <w:rPr>
          <w:rStyle w:val="bumpedfont15"/>
          <w:rFonts w:ascii="Arial" w:hAnsi="Arial" w:cs="Arial"/>
          <w:iCs/>
          <w:color w:val="000000"/>
        </w:rPr>
        <w:t>– conclude la dottoressa Racca –</w:t>
      </w:r>
      <w:r w:rsidR="00916F9B">
        <w:rPr>
          <w:rStyle w:val="bumpedfont15"/>
          <w:rFonts w:ascii="Arial" w:hAnsi="Arial" w:cs="Arial"/>
          <w:i/>
          <w:color w:val="000000"/>
        </w:rPr>
        <w:t xml:space="preserve"> </w:t>
      </w:r>
      <w:r w:rsidR="005233D3">
        <w:rPr>
          <w:rStyle w:val="bumpedfont15"/>
          <w:rFonts w:ascii="Arial" w:hAnsi="Arial" w:cs="Arial"/>
          <w:i/>
          <w:color w:val="000000"/>
        </w:rPr>
        <w:t>porterà</w:t>
      </w:r>
      <w:r w:rsidRPr="00AD6986">
        <w:rPr>
          <w:rStyle w:val="bumpedfont15"/>
          <w:rFonts w:ascii="Arial" w:hAnsi="Arial" w:cs="Arial"/>
          <w:i/>
          <w:color w:val="000000"/>
        </w:rPr>
        <w:t xml:space="preserve"> avanti </w:t>
      </w:r>
      <w:r w:rsidR="00916F9B">
        <w:rPr>
          <w:rStyle w:val="bumpedfont15"/>
          <w:rFonts w:ascii="Arial" w:hAnsi="Arial" w:cs="Arial"/>
          <w:i/>
          <w:color w:val="000000"/>
        </w:rPr>
        <w:t xml:space="preserve">nuovi e ambiziosi </w:t>
      </w:r>
      <w:r w:rsidRPr="00AD6986">
        <w:rPr>
          <w:rStyle w:val="bumpedfont15"/>
          <w:rFonts w:ascii="Arial" w:hAnsi="Arial" w:cs="Arial"/>
          <w:i/>
          <w:color w:val="000000"/>
        </w:rPr>
        <w:t>progetti a</w:t>
      </w:r>
      <w:r w:rsidR="00916F9B">
        <w:rPr>
          <w:rStyle w:val="bumpedfont15"/>
          <w:rFonts w:ascii="Arial" w:hAnsi="Arial" w:cs="Arial"/>
          <w:i/>
          <w:color w:val="000000"/>
        </w:rPr>
        <w:t>l</w:t>
      </w:r>
      <w:r w:rsidRPr="00AD6986">
        <w:rPr>
          <w:rStyle w:val="bumpedfont15"/>
          <w:rFonts w:ascii="Arial" w:hAnsi="Arial" w:cs="Arial"/>
          <w:i/>
          <w:color w:val="000000"/>
        </w:rPr>
        <w:t xml:space="preserve"> fianco della distribuzione intermedia</w:t>
      </w:r>
      <w:r w:rsidR="00AD6986">
        <w:rPr>
          <w:rStyle w:val="bumpedfont15"/>
          <w:rFonts w:ascii="Arial" w:hAnsi="Arial" w:cs="Arial"/>
          <w:i/>
          <w:color w:val="000000"/>
        </w:rPr>
        <w:t xml:space="preserve"> e dell’</w:t>
      </w:r>
      <w:r w:rsidRPr="00AD6986">
        <w:rPr>
          <w:rStyle w:val="bumpedfont15"/>
          <w:rFonts w:ascii="Arial" w:hAnsi="Arial" w:cs="Arial"/>
          <w:i/>
          <w:color w:val="000000"/>
        </w:rPr>
        <w:t>industria farmaceutica</w:t>
      </w:r>
      <w:r>
        <w:rPr>
          <w:rStyle w:val="bumpedfont15"/>
          <w:rFonts w:ascii="Arial" w:hAnsi="Arial" w:cs="Arial"/>
          <w:color w:val="000000"/>
        </w:rPr>
        <w:t>”</w:t>
      </w:r>
      <w:r w:rsidR="00916F9B">
        <w:rPr>
          <w:rStyle w:val="bumpedfont15"/>
          <w:rFonts w:ascii="Arial" w:hAnsi="Arial" w:cs="Arial"/>
          <w:color w:val="000000"/>
        </w:rPr>
        <w:t xml:space="preserve">. </w:t>
      </w:r>
    </w:p>
    <w:p w14:paraId="433B13E9" w14:textId="77777777" w:rsidR="00916F9B" w:rsidRDefault="00916F9B" w:rsidP="00CD74AC">
      <w:pPr>
        <w:jc w:val="both"/>
        <w:rPr>
          <w:rStyle w:val="bumpedfont15"/>
          <w:rFonts w:ascii="Arial" w:hAnsi="Arial" w:cs="Arial"/>
          <w:color w:val="000000"/>
        </w:rPr>
      </w:pPr>
    </w:p>
    <w:p w14:paraId="654986F3" w14:textId="77777777" w:rsidR="008F1FEF" w:rsidRDefault="008F1FEF" w:rsidP="00CD74AC">
      <w:pPr>
        <w:jc w:val="both"/>
        <w:rPr>
          <w:rStyle w:val="bumpedfont15"/>
          <w:rFonts w:ascii="Arial" w:hAnsi="Arial" w:cs="Arial"/>
          <w:color w:val="000000"/>
        </w:rPr>
      </w:pPr>
    </w:p>
    <w:p w14:paraId="326A95EF" w14:textId="77777777" w:rsidR="008F1FEF" w:rsidRDefault="008F1FEF" w:rsidP="00CD74AC">
      <w:pPr>
        <w:jc w:val="both"/>
        <w:rPr>
          <w:rStyle w:val="bumpedfont15"/>
          <w:rFonts w:ascii="Arial" w:hAnsi="Arial" w:cs="Arial"/>
          <w:color w:val="000000"/>
        </w:rPr>
      </w:pPr>
    </w:p>
    <w:p w14:paraId="3393D16C" w14:textId="77777777" w:rsidR="006460DC" w:rsidRDefault="006460DC" w:rsidP="006460DC">
      <w:pPr>
        <w:ind w:left="153"/>
        <w:jc w:val="both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PER INFORMAZIONI ALLA STAMPA:</w:t>
      </w:r>
    </w:p>
    <w:p w14:paraId="48B60A0C" w14:textId="77777777" w:rsidR="00BD68AE" w:rsidRDefault="00BD68AE" w:rsidP="00AB66E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1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220"/>
      </w:tblGrid>
      <w:tr w:rsidR="006460DC" w14:paraId="03ED0ED7" w14:textId="3F7E3D1A" w:rsidTr="006460DC">
        <w:trPr>
          <w:trHeight w:val="1080"/>
        </w:trPr>
        <w:tc>
          <w:tcPr>
            <w:tcW w:w="4680" w:type="dxa"/>
          </w:tcPr>
          <w:p w14:paraId="2046DD69" w14:textId="62080E0E" w:rsidR="006460DC" w:rsidRDefault="006460DC" w:rsidP="006460DC">
            <w:pPr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i/>
                <w:sz w:val="18"/>
              </w:rPr>
              <w:t xml:space="preserve">Ufficio Stampa Federfarma Milano                                   </w:t>
            </w:r>
          </w:p>
          <w:p w14:paraId="3CECCD53" w14:textId="77777777" w:rsidR="006460DC" w:rsidRDefault="006460DC" w:rsidP="006460DC">
            <w:pPr>
              <w:ind w:left="153"/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Chiara Longhi, Value Relations      </w:t>
            </w:r>
          </w:p>
          <w:p w14:paraId="50A69A22" w14:textId="77777777" w:rsidR="006460DC" w:rsidRDefault="006460DC" w:rsidP="006460DC">
            <w:pPr>
              <w:ind w:left="153"/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Tel 340.2545960</w:t>
            </w:r>
          </w:p>
          <w:p w14:paraId="6B179CF3" w14:textId="0DAA3750" w:rsidR="006460DC" w:rsidRDefault="006460DC" w:rsidP="006460DC">
            <w:pPr>
              <w:ind w:left="153"/>
              <w:jc w:val="both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e-mail: </w:t>
            </w:r>
            <w:hyperlink r:id="rId7" w:history="1">
              <w:r w:rsidRPr="008F1FEF">
                <w:rPr>
                  <w:rStyle w:val="Collegamentoipertestuale"/>
                  <w:rFonts w:ascii="Arial" w:hAnsi="Arial" w:cs="Arial"/>
                  <w:sz w:val="18"/>
                </w:rPr>
                <w:t>c.longhi@vrelations.it</w:t>
              </w:r>
            </w:hyperlink>
            <w:r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  <w:tc>
          <w:tcPr>
            <w:tcW w:w="5220" w:type="dxa"/>
          </w:tcPr>
          <w:p w14:paraId="7D9C9F74" w14:textId="5618A9D0" w:rsidR="006460DC" w:rsidRPr="000F1940" w:rsidRDefault="008F1FEF">
            <w:pPr>
              <w:spacing w:after="160" w:line="259" w:lineRule="auto"/>
              <w:rPr>
                <w:rFonts w:ascii="Arial" w:hAnsi="Arial" w:cs="Arial"/>
                <w:i/>
                <w:sz w:val="18"/>
              </w:rPr>
            </w:pPr>
            <w:r w:rsidRPr="000F1940">
              <w:rPr>
                <w:rFonts w:ascii="Arial" w:hAnsi="Arial" w:cs="Arial"/>
                <w:i/>
                <w:sz w:val="18"/>
              </w:rPr>
              <w:t xml:space="preserve"> </w:t>
            </w:r>
          </w:p>
          <w:p w14:paraId="68FAEE80" w14:textId="77777777" w:rsidR="006460DC" w:rsidRDefault="006460DC" w:rsidP="006460DC">
            <w:pPr>
              <w:ind w:left="153"/>
              <w:jc w:val="both"/>
              <w:rPr>
                <w:rFonts w:ascii="Arial" w:hAnsi="Arial" w:cs="Arial"/>
                <w:sz w:val="18"/>
                <w:u w:val="single"/>
              </w:rPr>
            </w:pPr>
          </w:p>
        </w:tc>
      </w:tr>
    </w:tbl>
    <w:p w14:paraId="7A03EC39" w14:textId="7C10793A" w:rsidR="00634E2A" w:rsidRDefault="00634E2A" w:rsidP="00AE7D6B">
      <w:pPr>
        <w:rPr>
          <w:rFonts w:ascii="Arial" w:hAnsi="Arial" w:cs="Arial"/>
          <w:i/>
          <w:sz w:val="18"/>
        </w:rPr>
      </w:pPr>
    </w:p>
    <w:sectPr w:rsidR="00634E2A" w:rsidSect="00AE7D6B">
      <w:headerReference w:type="default" r:id="rId8"/>
      <w:pgSz w:w="11906" w:h="16838"/>
      <w:pgMar w:top="1135" w:right="1134" w:bottom="1134" w:left="1134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ED0F5" w14:textId="77777777" w:rsidR="00BA1748" w:rsidRDefault="00BA1748" w:rsidP="001F3488">
      <w:r>
        <w:separator/>
      </w:r>
    </w:p>
  </w:endnote>
  <w:endnote w:type="continuationSeparator" w:id="0">
    <w:p w14:paraId="6F2C7A0A" w14:textId="77777777" w:rsidR="00BA1748" w:rsidRDefault="00BA1748" w:rsidP="001F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14BD9" w14:textId="77777777" w:rsidR="00BA1748" w:rsidRDefault="00BA1748" w:rsidP="001F3488">
      <w:r>
        <w:separator/>
      </w:r>
    </w:p>
  </w:footnote>
  <w:footnote w:type="continuationSeparator" w:id="0">
    <w:p w14:paraId="22000BF3" w14:textId="77777777" w:rsidR="00BA1748" w:rsidRDefault="00BA1748" w:rsidP="001F3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FD20A" w14:textId="39025ABA" w:rsidR="001F3488" w:rsidRDefault="001F3488" w:rsidP="001F3488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4B9485A" wp14:editId="387458A2">
          <wp:simplePos x="0" y="0"/>
          <wp:positionH relativeFrom="margin">
            <wp:align>center</wp:align>
          </wp:positionH>
          <wp:positionV relativeFrom="paragraph">
            <wp:posOffset>-111125</wp:posOffset>
          </wp:positionV>
          <wp:extent cx="2786380" cy="938530"/>
          <wp:effectExtent l="0" t="0" r="0" b="0"/>
          <wp:wrapTopAndBottom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380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2335E"/>
    <w:multiLevelType w:val="multilevel"/>
    <w:tmpl w:val="922C0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5822556"/>
    <w:multiLevelType w:val="hybridMultilevel"/>
    <w:tmpl w:val="FF506D1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A373D0"/>
    <w:multiLevelType w:val="hybridMultilevel"/>
    <w:tmpl w:val="9C9467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E6"/>
    <w:rsid w:val="00000173"/>
    <w:rsid w:val="00011B60"/>
    <w:rsid w:val="00017ADA"/>
    <w:rsid w:val="000304AF"/>
    <w:rsid w:val="00033757"/>
    <w:rsid w:val="000349D5"/>
    <w:rsid w:val="00035AEA"/>
    <w:rsid w:val="00040F7D"/>
    <w:rsid w:val="0004230D"/>
    <w:rsid w:val="00050B2D"/>
    <w:rsid w:val="000531CC"/>
    <w:rsid w:val="00061C16"/>
    <w:rsid w:val="00066BF8"/>
    <w:rsid w:val="00067EA2"/>
    <w:rsid w:val="00072BEB"/>
    <w:rsid w:val="0007627F"/>
    <w:rsid w:val="000772C4"/>
    <w:rsid w:val="00083EFB"/>
    <w:rsid w:val="000871A8"/>
    <w:rsid w:val="00090156"/>
    <w:rsid w:val="000968F2"/>
    <w:rsid w:val="000A2413"/>
    <w:rsid w:val="000E60AB"/>
    <w:rsid w:val="000F1940"/>
    <w:rsid w:val="00107443"/>
    <w:rsid w:val="001075F9"/>
    <w:rsid w:val="001135BC"/>
    <w:rsid w:val="00117F82"/>
    <w:rsid w:val="001253F9"/>
    <w:rsid w:val="00133E87"/>
    <w:rsid w:val="0013453A"/>
    <w:rsid w:val="0014157A"/>
    <w:rsid w:val="0018120E"/>
    <w:rsid w:val="00182DC5"/>
    <w:rsid w:val="00184D6E"/>
    <w:rsid w:val="00197170"/>
    <w:rsid w:val="00197A0B"/>
    <w:rsid w:val="001A17BA"/>
    <w:rsid w:val="001B69CB"/>
    <w:rsid w:val="001C182A"/>
    <w:rsid w:val="001C1F25"/>
    <w:rsid w:val="001C535D"/>
    <w:rsid w:val="001E4967"/>
    <w:rsid w:val="001E545D"/>
    <w:rsid w:val="001F04A4"/>
    <w:rsid w:val="001F3488"/>
    <w:rsid w:val="00212F23"/>
    <w:rsid w:val="00235475"/>
    <w:rsid w:val="002461FC"/>
    <w:rsid w:val="0025259B"/>
    <w:rsid w:val="00257A16"/>
    <w:rsid w:val="002639D5"/>
    <w:rsid w:val="00264C75"/>
    <w:rsid w:val="00275ED7"/>
    <w:rsid w:val="00283B9F"/>
    <w:rsid w:val="002B01F8"/>
    <w:rsid w:val="002B0D35"/>
    <w:rsid w:val="002B2C75"/>
    <w:rsid w:val="002B7994"/>
    <w:rsid w:val="002C1862"/>
    <w:rsid w:val="002C7C70"/>
    <w:rsid w:val="002D3EAC"/>
    <w:rsid w:val="002F2F9A"/>
    <w:rsid w:val="002F4742"/>
    <w:rsid w:val="00301311"/>
    <w:rsid w:val="003034EA"/>
    <w:rsid w:val="00306375"/>
    <w:rsid w:val="00333F1F"/>
    <w:rsid w:val="00340911"/>
    <w:rsid w:val="00347F7A"/>
    <w:rsid w:val="00374502"/>
    <w:rsid w:val="00377B30"/>
    <w:rsid w:val="00384ECA"/>
    <w:rsid w:val="00393E12"/>
    <w:rsid w:val="003B5E97"/>
    <w:rsid w:val="003D0AA1"/>
    <w:rsid w:val="003D0DD8"/>
    <w:rsid w:val="003E426C"/>
    <w:rsid w:val="003E4D0D"/>
    <w:rsid w:val="003E5293"/>
    <w:rsid w:val="003E75E1"/>
    <w:rsid w:val="003F42E0"/>
    <w:rsid w:val="00400E78"/>
    <w:rsid w:val="00423E22"/>
    <w:rsid w:val="00424485"/>
    <w:rsid w:val="00427137"/>
    <w:rsid w:val="0043527E"/>
    <w:rsid w:val="00437AF5"/>
    <w:rsid w:val="004573FE"/>
    <w:rsid w:val="00464CF1"/>
    <w:rsid w:val="0048087D"/>
    <w:rsid w:val="004842AD"/>
    <w:rsid w:val="00497655"/>
    <w:rsid w:val="004A2FBD"/>
    <w:rsid w:val="004B22F0"/>
    <w:rsid w:val="004B274E"/>
    <w:rsid w:val="004C7B04"/>
    <w:rsid w:val="004D3358"/>
    <w:rsid w:val="004E35B9"/>
    <w:rsid w:val="004E6973"/>
    <w:rsid w:val="005046C4"/>
    <w:rsid w:val="00507AF4"/>
    <w:rsid w:val="00514A44"/>
    <w:rsid w:val="005233D3"/>
    <w:rsid w:val="005411FB"/>
    <w:rsid w:val="0055771D"/>
    <w:rsid w:val="00557A12"/>
    <w:rsid w:val="00560532"/>
    <w:rsid w:val="00573B0E"/>
    <w:rsid w:val="00576EA0"/>
    <w:rsid w:val="00590A81"/>
    <w:rsid w:val="00594508"/>
    <w:rsid w:val="00597633"/>
    <w:rsid w:val="005A05A2"/>
    <w:rsid w:val="005A13AF"/>
    <w:rsid w:val="005B1CF8"/>
    <w:rsid w:val="005B502D"/>
    <w:rsid w:val="005C4AF6"/>
    <w:rsid w:val="005D6C0C"/>
    <w:rsid w:val="005D775E"/>
    <w:rsid w:val="005E4B7E"/>
    <w:rsid w:val="005F33C1"/>
    <w:rsid w:val="006025AD"/>
    <w:rsid w:val="00605CFE"/>
    <w:rsid w:val="00625FB5"/>
    <w:rsid w:val="00632027"/>
    <w:rsid w:val="00634E2A"/>
    <w:rsid w:val="0064148B"/>
    <w:rsid w:val="00642375"/>
    <w:rsid w:val="006460DC"/>
    <w:rsid w:val="006504FA"/>
    <w:rsid w:val="00650E4C"/>
    <w:rsid w:val="00672BE6"/>
    <w:rsid w:val="0067328E"/>
    <w:rsid w:val="006735BA"/>
    <w:rsid w:val="00673FEF"/>
    <w:rsid w:val="0068633B"/>
    <w:rsid w:val="00687FD3"/>
    <w:rsid w:val="00693230"/>
    <w:rsid w:val="006A1F13"/>
    <w:rsid w:val="006A2E0F"/>
    <w:rsid w:val="006C22B2"/>
    <w:rsid w:val="006C79CE"/>
    <w:rsid w:val="006D44A1"/>
    <w:rsid w:val="006D5602"/>
    <w:rsid w:val="006E4593"/>
    <w:rsid w:val="006E48FA"/>
    <w:rsid w:val="006E4981"/>
    <w:rsid w:val="006F00F0"/>
    <w:rsid w:val="006F0626"/>
    <w:rsid w:val="006F4E62"/>
    <w:rsid w:val="006F71F8"/>
    <w:rsid w:val="00701A2B"/>
    <w:rsid w:val="00707CCD"/>
    <w:rsid w:val="00707DB0"/>
    <w:rsid w:val="0071778C"/>
    <w:rsid w:val="007206B8"/>
    <w:rsid w:val="00721539"/>
    <w:rsid w:val="00723A4D"/>
    <w:rsid w:val="00725298"/>
    <w:rsid w:val="00726335"/>
    <w:rsid w:val="00736E59"/>
    <w:rsid w:val="00744052"/>
    <w:rsid w:val="00752B27"/>
    <w:rsid w:val="00754306"/>
    <w:rsid w:val="00764D79"/>
    <w:rsid w:val="00764DC8"/>
    <w:rsid w:val="00765721"/>
    <w:rsid w:val="00774FD0"/>
    <w:rsid w:val="007778C6"/>
    <w:rsid w:val="00784B3B"/>
    <w:rsid w:val="00794F45"/>
    <w:rsid w:val="0079701D"/>
    <w:rsid w:val="007A64EC"/>
    <w:rsid w:val="007B0A73"/>
    <w:rsid w:val="007C5A25"/>
    <w:rsid w:val="007C6CAC"/>
    <w:rsid w:val="00800B21"/>
    <w:rsid w:val="008111DA"/>
    <w:rsid w:val="00851735"/>
    <w:rsid w:val="0085293E"/>
    <w:rsid w:val="00855980"/>
    <w:rsid w:val="0086562F"/>
    <w:rsid w:val="00866157"/>
    <w:rsid w:val="008740DA"/>
    <w:rsid w:val="00874EA2"/>
    <w:rsid w:val="00876C50"/>
    <w:rsid w:val="00877529"/>
    <w:rsid w:val="00884D71"/>
    <w:rsid w:val="0088747E"/>
    <w:rsid w:val="00892203"/>
    <w:rsid w:val="008928A1"/>
    <w:rsid w:val="008B7375"/>
    <w:rsid w:val="008C47CD"/>
    <w:rsid w:val="008F1895"/>
    <w:rsid w:val="008F1FEF"/>
    <w:rsid w:val="008F2370"/>
    <w:rsid w:val="008F2B73"/>
    <w:rsid w:val="008F5603"/>
    <w:rsid w:val="009005DD"/>
    <w:rsid w:val="00900BD6"/>
    <w:rsid w:val="00904946"/>
    <w:rsid w:val="00914857"/>
    <w:rsid w:val="00916F9B"/>
    <w:rsid w:val="00920477"/>
    <w:rsid w:val="00930096"/>
    <w:rsid w:val="00930B8D"/>
    <w:rsid w:val="00937A80"/>
    <w:rsid w:val="009430C1"/>
    <w:rsid w:val="00960C29"/>
    <w:rsid w:val="009768ED"/>
    <w:rsid w:val="00984E0E"/>
    <w:rsid w:val="009A5227"/>
    <w:rsid w:val="009B2FEA"/>
    <w:rsid w:val="009C5F26"/>
    <w:rsid w:val="009D7A2A"/>
    <w:rsid w:val="009E0DD1"/>
    <w:rsid w:val="009E2714"/>
    <w:rsid w:val="009F048B"/>
    <w:rsid w:val="00A01497"/>
    <w:rsid w:val="00A279ED"/>
    <w:rsid w:val="00A408F9"/>
    <w:rsid w:val="00A41B81"/>
    <w:rsid w:val="00A43D8B"/>
    <w:rsid w:val="00A51385"/>
    <w:rsid w:val="00A52F27"/>
    <w:rsid w:val="00A535DB"/>
    <w:rsid w:val="00A55A6A"/>
    <w:rsid w:val="00A55BC1"/>
    <w:rsid w:val="00A607F8"/>
    <w:rsid w:val="00A67C1C"/>
    <w:rsid w:val="00A70AB5"/>
    <w:rsid w:val="00A83E93"/>
    <w:rsid w:val="00A91C7B"/>
    <w:rsid w:val="00AB11F6"/>
    <w:rsid w:val="00AB14FB"/>
    <w:rsid w:val="00AB1B4D"/>
    <w:rsid w:val="00AB66EC"/>
    <w:rsid w:val="00AC11B3"/>
    <w:rsid w:val="00AD4B70"/>
    <w:rsid w:val="00AD6986"/>
    <w:rsid w:val="00AE7D6B"/>
    <w:rsid w:val="00AF2090"/>
    <w:rsid w:val="00B05917"/>
    <w:rsid w:val="00B06FE7"/>
    <w:rsid w:val="00B156C5"/>
    <w:rsid w:val="00B15B4C"/>
    <w:rsid w:val="00B16BAF"/>
    <w:rsid w:val="00B36465"/>
    <w:rsid w:val="00B41E1F"/>
    <w:rsid w:val="00B42400"/>
    <w:rsid w:val="00B5237B"/>
    <w:rsid w:val="00B63324"/>
    <w:rsid w:val="00B675F7"/>
    <w:rsid w:val="00B73EB4"/>
    <w:rsid w:val="00B76218"/>
    <w:rsid w:val="00B825C7"/>
    <w:rsid w:val="00B93470"/>
    <w:rsid w:val="00BA1748"/>
    <w:rsid w:val="00BA7282"/>
    <w:rsid w:val="00BB784D"/>
    <w:rsid w:val="00BD68AE"/>
    <w:rsid w:val="00BF4841"/>
    <w:rsid w:val="00C02316"/>
    <w:rsid w:val="00C05A0A"/>
    <w:rsid w:val="00C10661"/>
    <w:rsid w:val="00C16D50"/>
    <w:rsid w:val="00C24967"/>
    <w:rsid w:val="00C34486"/>
    <w:rsid w:val="00C370D6"/>
    <w:rsid w:val="00C50102"/>
    <w:rsid w:val="00C65A0C"/>
    <w:rsid w:val="00C8020F"/>
    <w:rsid w:val="00C81B09"/>
    <w:rsid w:val="00C95522"/>
    <w:rsid w:val="00C97CF0"/>
    <w:rsid w:val="00CA2182"/>
    <w:rsid w:val="00CA33A0"/>
    <w:rsid w:val="00CC47AE"/>
    <w:rsid w:val="00CD32FE"/>
    <w:rsid w:val="00CD74AC"/>
    <w:rsid w:val="00CE07B8"/>
    <w:rsid w:val="00CF05AE"/>
    <w:rsid w:val="00CF0ECB"/>
    <w:rsid w:val="00D53098"/>
    <w:rsid w:val="00D64112"/>
    <w:rsid w:val="00D76128"/>
    <w:rsid w:val="00D76618"/>
    <w:rsid w:val="00D80DAB"/>
    <w:rsid w:val="00DA5032"/>
    <w:rsid w:val="00DA794D"/>
    <w:rsid w:val="00DB3D98"/>
    <w:rsid w:val="00DD47C7"/>
    <w:rsid w:val="00DD78FE"/>
    <w:rsid w:val="00DE4AED"/>
    <w:rsid w:val="00E043F6"/>
    <w:rsid w:val="00E152E1"/>
    <w:rsid w:val="00E15A1A"/>
    <w:rsid w:val="00E23F96"/>
    <w:rsid w:val="00E24761"/>
    <w:rsid w:val="00E2675D"/>
    <w:rsid w:val="00E3294D"/>
    <w:rsid w:val="00E331F9"/>
    <w:rsid w:val="00E35FEE"/>
    <w:rsid w:val="00E43F3A"/>
    <w:rsid w:val="00E467BE"/>
    <w:rsid w:val="00E55C80"/>
    <w:rsid w:val="00E74942"/>
    <w:rsid w:val="00E82C0F"/>
    <w:rsid w:val="00E843DA"/>
    <w:rsid w:val="00EA1723"/>
    <w:rsid w:val="00EA7267"/>
    <w:rsid w:val="00EA77EB"/>
    <w:rsid w:val="00EA7AD1"/>
    <w:rsid w:val="00EB0721"/>
    <w:rsid w:val="00EC119E"/>
    <w:rsid w:val="00ED0912"/>
    <w:rsid w:val="00ED33A0"/>
    <w:rsid w:val="00EE04C7"/>
    <w:rsid w:val="00EE1D7B"/>
    <w:rsid w:val="00EE4391"/>
    <w:rsid w:val="00EF4261"/>
    <w:rsid w:val="00EF4DDB"/>
    <w:rsid w:val="00F031D6"/>
    <w:rsid w:val="00F03FC4"/>
    <w:rsid w:val="00F22394"/>
    <w:rsid w:val="00F7002A"/>
    <w:rsid w:val="00F76D6C"/>
    <w:rsid w:val="00F94FF1"/>
    <w:rsid w:val="00F97E72"/>
    <w:rsid w:val="00FA2303"/>
    <w:rsid w:val="00FB41CE"/>
    <w:rsid w:val="00FC0127"/>
    <w:rsid w:val="00FD12E4"/>
    <w:rsid w:val="00FD2094"/>
    <w:rsid w:val="00FD7A81"/>
    <w:rsid w:val="00FE4719"/>
    <w:rsid w:val="00FE60F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27F2D"/>
  <w15:chartTrackingRefBased/>
  <w15:docId w15:val="{92B0BD14-E608-40E5-9FFA-251B4026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2BE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48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F3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488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34E2A"/>
    <w:rPr>
      <w:color w:val="0563C1" w:themeColor="hyperlink"/>
      <w:u w:val="single"/>
    </w:rPr>
  </w:style>
  <w:style w:type="paragraph" w:customStyle="1" w:styleId="s6">
    <w:name w:val="s6"/>
    <w:basedOn w:val="Normale"/>
    <w:uiPriority w:val="99"/>
    <w:rsid w:val="00DE4AED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bumpedfont15">
    <w:name w:val="bumpedfont15"/>
    <w:basedOn w:val="Carpredefinitoparagrafo"/>
    <w:rsid w:val="00DE4A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3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38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15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xt">
    <w:name w:val="txt"/>
    <w:basedOn w:val="Normale"/>
    <w:rsid w:val="00B15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xtbold">
    <w:name w:val="txtbold"/>
    <w:basedOn w:val="Carpredefinitoparagrafo"/>
    <w:rsid w:val="00B156C5"/>
  </w:style>
  <w:style w:type="paragraph" w:styleId="Paragrafoelenco">
    <w:name w:val="List Paragraph"/>
    <w:basedOn w:val="Normale"/>
    <w:uiPriority w:val="34"/>
    <w:qFormat/>
    <w:rsid w:val="00774FD0"/>
    <w:pPr>
      <w:ind w:left="720"/>
      <w:contextualSpacing/>
    </w:pPr>
  </w:style>
  <w:style w:type="character" w:customStyle="1" w:styleId="mso-font-fix-arial1">
    <w:name w:val="mso-font-fix-arial1"/>
    <w:basedOn w:val="Carpredefinitoparagrafo"/>
    <w:rsid w:val="00E843DA"/>
    <w:rPr>
      <w:rFonts w:ascii="Arial" w:hAnsi="Arial" w:cs="Arial" w:hint="defaul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3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72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0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08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5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61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478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7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2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9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79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4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32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58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4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8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.longhi@vrelation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Chiara Longhi</cp:lastModifiedBy>
  <cp:revision>5</cp:revision>
  <cp:lastPrinted>2020-03-02T10:54:00Z</cp:lastPrinted>
  <dcterms:created xsi:type="dcterms:W3CDTF">2020-06-05T13:57:00Z</dcterms:created>
  <dcterms:modified xsi:type="dcterms:W3CDTF">2020-06-05T14:03:00Z</dcterms:modified>
</cp:coreProperties>
</file>