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EDDC4" w14:textId="5E965754" w:rsidR="00F94FF1" w:rsidRPr="00721539" w:rsidRDefault="00F94FF1" w:rsidP="009430C1">
      <w:pPr>
        <w:jc w:val="center"/>
        <w:rPr>
          <w:rFonts w:ascii="Arial" w:hAnsi="Arial" w:cs="Arial"/>
          <w:bCs/>
        </w:rPr>
      </w:pPr>
    </w:p>
    <w:p w14:paraId="61CE783A" w14:textId="796A3C66" w:rsidR="001253F9" w:rsidRPr="001075F9" w:rsidRDefault="0079701D" w:rsidP="00AE7D6B">
      <w:pPr>
        <w:tabs>
          <w:tab w:val="left" w:pos="2896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Croce Rossa </w:t>
      </w:r>
      <w:r w:rsidR="00E74942">
        <w:rPr>
          <w:rFonts w:ascii="Arial" w:hAnsi="Arial" w:cs="Arial"/>
          <w:b/>
          <w:sz w:val="32"/>
          <w:szCs w:val="32"/>
        </w:rPr>
        <w:t xml:space="preserve">Italiana </w:t>
      </w:r>
      <w:r>
        <w:rPr>
          <w:rFonts w:ascii="Arial" w:hAnsi="Arial" w:cs="Arial"/>
          <w:b/>
          <w:sz w:val="32"/>
          <w:szCs w:val="32"/>
        </w:rPr>
        <w:t>e Federfarma Lombardia</w:t>
      </w:r>
      <w:r w:rsidR="00197A0B" w:rsidRPr="001075F9">
        <w:rPr>
          <w:rFonts w:ascii="Arial" w:hAnsi="Arial" w:cs="Arial"/>
          <w:b/>
          <w:sz w:val="32"/>
          <w:szCs w:val="32"/>
        </w:rPr>
        <w:t xml:space="preserve">: </w:t>
      </w:r>
      <w:r w:rsidR="00CD74AC">
        <w:rPr>
          <w:rFonts w:ascii="Arial" w:hAnsi="Arial" w:cs="Arial"/>
          <w:b/>
          <w:sz w:val="32"/>
          <w:szCs w:val="32"/>
        </w:rPr>
        <w:t>per chi non può uscire di casa neanche per andare in farmacia</w:t>
      </w:r>
      <w:r w:rsidR="008111DA">
        <w:rPr>
          <w:rFonts w:ascii="Arial" w:hAnsi="Arial" w:cs="Arial"/>
          <w:b/>
          <w:sz w:val="32"/>
          <w:szCs w:val="32"/>
        </w:rPr>
        <w:t>,</w:t>
      </w:r>
      <w:r>
        <w:rPr>
          <w:rFonts w:ascii="Arial" w:hAnsi="Arial" w:cs="Arial"/>
          <w:b/>
          <w:sz w:val="32"/>
          <w:szCs w:val="32"/>
        </w:rPr>
        <w:t xml:space="preserve"> c’è il numero 02.388.3350</w:t>
      </w:r>
    </w:p>
    <w:p w14:paraId="48E7229C" w14:textId="77777777" w:rsidR="001253F9" w:rsidRPr="00721539" w:rsidRDefault="001253F9" w:rsidP="009430C1">
      <w:pPr>
        <w:jc w:val="center"/>
        <w:rPr>
          <w:rFonts w:ascii="Arial" w:hAnsi="Arial" w:cs="Arial"/>
          <w:bCs/>
          <w:sz w:val="28"/>
          <w:szCs w:val="28"/>
        </w:rPr>
      </w:pPr>
    </w:p>
    <w:p w14:paraId="0AB2C353" w14:textId="77777777" w:rsidR="00721539" w:rsidRPr="00721539" w:rsidRDefault="00721539" w:rsidP="00AB1B4D">
      <w:pPr>
        <w:jc w:val="both"/>
        <w:rPr>
          <w:rFonts w:ascii="Arial" w:hAnsi="Arial" w:cs="Arial"/>
          <w:bCs/>
          <w:sz w:val="22"/>
          <w:szCs w:val="22"/>
        </w:rPr>
      </w:pPr>
    </w:p>
    <w:p w14:paraId="16407636" w14:textId="5C27FD55" w:rsidR="00427137" w:rsidRPr="00427137" w:rsidRDefault="009B2FEA" w:rsidP="00CD74AC">
      <w:pPr>
        <w:jc w:val="both"/>
        <w:rPr>
          <w:rFonts w:ascii="Arial" w:hAnsi="Arial" w:cs="Arial"/>
          <w:sz w:val="22"/>
          <w:szCs w:val="22"/>
        </w:rPr>
      </w:pPr>
      <w:r w:rsidRPr="009D7A2A">
        <w:rPr>
          <w:rStyle w:val="bumpedfont15"/>
          <w:rFonts w:ascii="Arial" w:hAnsi="Arial" w:cs="Arial"/>
          <w:b/>
          <w:color w:val="000000"/>
        </w:rPr>
        <w:t>Milano</w:t>
      </w:r>
      <w:r w:rsidR="009D7A2A" w:rsidRPr="009D7A2A">
        <w:rPr>
          <w:rStyle w:val="bumpedfont15"/>
          <w:rFonts w:ascii="Arial" w:hAnsi="Arial" w:cs="Arial"/>
          <w:b/>
          <w:color w:val="000000"/>
        </w:rPr>
        <w:t xml:space="preserve"> -</w:t>
      </w:r>
      <w:r>
        <w:rPr>
          <w:rStyle w:val="bumpedfont15"/>
          <w:rFonts w:ascii="Arial" w:hAnsi="Arial" w:cs="Arial"/>
          <w:color w:val="000000"/>
        </w:rPr>
        <w:t xml:space="preserve"> </w:t>
      </w:r>
      <w:r w:rsidR="00FC0127">
        <w:rPr>
          <w:rStyle w:val="bumpedfont15"/>
          <w:rFonts w:ascii="Arial" w:hAnsi="Arial" w:cs="Arial"/>
          <w:color w:val="000000"/>
        </w:rPr>
        <w:t>Sarà</w:t>
      </w:r>
      <w:r w:rsidR="00B675F7">
        <w:rPr>
          <w:rStyle w:val="bumpedfont15"/>
          <w:rFonts w:ascii="Arial" w:hAnsi="Arial" w:cs="Arial"/>
          <w:color w:val="000000"/>
        </w:rPr>
        <w:t xml:space="preserve"> attivo da </w:t>
      </w:r>
      <w:r w:rsidR="00B675F7" w:rsidRPr="00DD78FE">
        <w:rPr>
          <w:rStyle w:val="bumpedfont15"/>
          <w:rFonts w:ascii="Arial" w:hAnsi="Arial" w:cs="Arial"/>
          <w:b/>
          <w:color w:val="000000"/>
        </w:rPr>
        <w:t>lunedì 23 marzo</w:t>
      </w:r>
      <w:r w:rsidR="00CD74AC">
        <w:rPr>
          <w:rStyle w:val="bumpedfont15"/>
          <w:rFonts w:ascii="Arial" w:hAnsi="Arial" w:cs="Arial"/>
          <w:color w:val="000000"/>
        </w:rPr>
        <w:t xml:space="preserve"> </w:t>
      </w:r>
      <w:r w:rsidR="004842AD" w:rsidRPr="004842AD">
        <w:rPr>
          <w:rFonts w:ascii="Arial" w:hAnsi="Arial" w:cs="Arial"/>
          <w:b/>
          <w:sz w:val="22"/>
          <w:szCs w:val="22"/>
          <w:lang w:eastAsia="it-IT"/>
        </w:rPr>
        <w:t>C</w:t>
      </w:r>
      <w:r w:rsidR="00CD74AC">
        <w:rPr>
          <w:rFonts w:ascii="Arial" w:hAnsi="Arial" w:cs="Arial"/>
          <w:b/>
          <w:sz w:val="22"/>
          <w:szCs w:val="22"/>
          <w:lang w:eastAsia="it-IT"/>
        </w:rPr>
        <w:t>RI</w:t>
      </w:r>
      <w:r w:rsidR="004842AD" w:rsidRPr="004842AD">
        <w:rPr>
          <w:rFonts w:ascii="Arial" w:hAnsi="Arial" w:cs="Arial"/>
          <w:b/>
          <w:sz w:val="22"/>
          <w:szCs w:val="22"/>
          <w:lang w:eastAsia="it-IT"/>
        </w:rPr>
        <w:t xml:space="preserve"> Pronto farmaco</w:t>
      </w:r>
      <w:r w:rsidR="004842AD" w:rsidRPr="004842AD">
        <w:rPr>
          <w:rFonts w:ascii="Arial" w:hAnsi="Arial" w:cs="Arial"/>
          <w:sz w:val="22"/>
          <w:szCs w:val="22"/>
          <w:lang w:eastAsia="it-IT"/>
        </w:rPr>
        <w:t xml:space="preserve">, nuovo servizio per la consegna dei farmaci a domicilio attivato da </w:t>
      </w:r>
      <w:r w:rsidR="004842AD" w:rsidRPr="00184D6E">
        <w:rPr>
          <w:rFonts w:ascii="Arial" w:hAnsi="Arial" w:cs="Arial"/>
          <w:b/>
          <w:sz w:val="22"/>
          <w:szCs w:val="22"/>
          <w:lang w:eastAsia="it-IT"/>
        </w:rPr>
        <w:t xml:space="preserve">Federfarma Lombardia e </w:t>
      </w:r>
      <w:r w:rsidR="006D5602" w:rsidRPr="00184D6E">
        <w:rPr>
          <w:rFonts w:ascii="Arial" w:hAnsi="Arial" w:cs="Arial"/>
          <w:b/>
          <w:sz w:val="22"/>
          <w:szCs w:val="22"/>
          <w:lang w:eastAsia="it-IT"/>
        </w:rPr>
        <w:t xml:space="preserve">dal Comitato Regionale Lombardia </w:t>
      </w:r>
      <w:r w:rsidR="00CD74AC">
        <w:rPr>
          <w:rFonts w:ascii="Arial" w:hAnsi="Arial" w:cs="Arial"/>
          <w:b/>
          <w:sz w:val="22"/>
          <w:szCs w:val="22"/>
          <w:lang w:eastAsia="it-IT"/>
        </w:rPr>
        <w:t xml:space="preserve">di </w:t>
      </w:r>
      <w:r w:rsidR="006D5602" w:rsidRPr="00184D6E">
        <w:rPr>
          <w:rFonts w:ascii="Arial" w:hAnsi="Arial" w:cs="Arial"/>
          <w:b/>
          <w:sz w:val="22"/>
          <w:szCs w:val="22"/>
          <w:lang w:eastAsia="it-IT"/>
        </w:rPr>
        <w:t>Croce Rossa Italiana</w:t>
      </w:r>
      <w:r w:rsidR="004842AD" w:rsidRPr="004842AD">
        <w:rPr>
          <w:rFonts w:ascii="Arial" w:hAnsi="Arial" w:cs="Arial"/>
          <w:sz w:val="22"/>
          <w:szCs w:val="22"/>
          <w:lang w:eastAsia="it-IT"/>
        </w:rPr>
        <w:t xml:space="preserve">: </w:t>
      </w:r>
      <w:r w:rsidR="00CD74AC" w:rsidRPr="00764DC8">
        <w:rPr>
          <w:rStyle w:val="bumpedfont15"/>
          <w:rFonts w:ascii="Arial" w:hAnsi="Arial" w:cs="Arial"/>
          <w:color w:val="000000"/>
          <w:sz w:val="22"/>
          <w:szCs w:val="22"/>
          <w:lang w:eastAsia="it-IT"/>
        </w:rPr>
        <w:t xml:space="preserve">i </w:t>
      </w:r>
      <w:r w:rsidR="00CD74AC" w:rsidRPr="00764DC8">
        <w:rPr>
          <w:rFonts w:ascii="Arial" w:hAnsi="Arial" w:cs="Arial"/>
          <w:sz w:val="22"/>
          <w:szCs w:val="22"/>
        </w:rPr>
        <w:t xml:space="preserve">cittadini lombardi </w:t>
      </w:r>
      <w:r w:rsidR="00CD74AC" w:rsidRPr="00427137">
        <w:rPr>
          <w:rFonts w:ascii="Arial" w:hAnsi="Arial" w:cs="Arial"/>
          <w:sz w:val="22"/>
          <w:szCs w:val="22"/>
        </w:rPr>
        <w:t>over</w:t>
      </w:r>
      <w:r w:rsidR="00CD74AC">
        <w:rPr>
          <w:rFonts w:ascii="Arial" w:hAnsi="Arial" w:cs="Arial"/>
          <w:sz w:val="22"/>
          <w:szCs w:val="22"/>
        </w:rPr>
        <w:t>-</w:t>
      </w:r>
      <w:r w:rsidR="00CD74AC" w:rsidRPr="00427137">
        <w:rPr>
          <w:rFonts w:ascii="Arial" w:hAnsi="Arial" w:cs="Arial"/>
          <w:sz w:val="22"/>
          <w:szCs w:val="22"/>
        </w:rPr>
        <w:t>65</w:t>
      </w:r>
      <w:r w:rsidR="00CD74AC">
        <w:rPr>
          <w:rFonts w:ascii="Arial" w:hAnsi="Arial" w:cs="Arial"/>
          <w:sz w:val="22"/>
          <w:szCs w:val="22"/>
        </w:rPr>
        <w:t xml:space="preserve">, non autosufficienti, sottoposti alla quarantena o risultati positivi al Covid-19 </w:t>
      </w:r>
      <w:r w:rsidR="00CD74AC" w:rsidRPr="00764DC8">
        <w:rPr>
          <w:rFonts w:ascii="Arial" w:hAnsi="Arial" w:cs="Arial"/>
          <w:sz w:val="22"/>
          <w:szCs w:val="22"/>
        </w:rPr>
        <w:t>potranno ricevere a casa i medicinali</w:t>
      </w:r>
      <w:r w:rsidR="00CD74AC">
        <w:rPr>
          <w:rFonts w:ascii="Arial" w:hAnsi="Arial" w:cs="Arial"/>
          <w:sz w:val="22"/>
          <w:szCs w:val="22"/>
        </w:rPr>
        <w:t xml:space="preserve">, senza alcun costo aggiuntivo, semplicemente </w:t>
      </w:r>
      <w:r w:rsidR="004842AD" w:rsidRPr="004842AD">
        <w:rPr>
          <w:rFonts w:ascii="Arial" w:hAnsi="Arial" w:cs="Arial"/>
          <w:sz w:val="22"/>
          <w:szCs w:val="22"/>
          <w:lang w:eastAsia="it-IT"/>
        </w:rPr>
        <w:t>chiamando il numero</w:t>
      </w:r>
      <w:r w:rsidR="004842AD" w:rsidRPr="004842AD">
        <w:rPr>
          <w:sz w:val="22"/>
          <w:szCs w:val="22"/>
          <w:lang w:eastAsia="it-IT"/>
        </w:rPr>
        <w:t xml:space="preserve"> </w:t>
      </w:r>
      <w:r w:rsidR="00CD74AC" w:rsidRPr="00184D6E">
        <w:rPr>
          <w:rStyle w:val="bumpedfont15"/>
          <w:rFonts w:ascii="Arial" w:hAnsi="Arial" w:cs="Arial"/>
          <w:b/>
          <w:color w:val="000000"/>
          <w:lang w:eastAsia="it-IT"/>
        </w:rPr>
        <w:t>02</w:t>
      </w:r>
      <w:r w:rsidR="008111DA">
        <w:rPr>
          <w:rStyle w:val="bumpedfont15"/>
          <w:rFonts w:ascii="Arial" w:hAnsi="Arial" w:cs="Arial"/>
          <w:b/>
          <w:color w:val="000000"/>
          <w:lang w:eastAsia="it-IT"/>
        </w:rPr>
        <w:t>.</w:t>
      </w:r>
      <w:r w:rsidR="00CD74AC" w:rsidRPr="00184D6E">
        <w:rPr>
          <w:rStyle w:val="bumpedfont15"/>
          <w:rFonts w:ascii="Arial" w:hAnsi="Arial" w:cs="Arial"/>
          <w:b/>
          <w:color w:val="000000"/>
          <w:lang w:eastAsia="it-IT"/>
        </w:rPr>
        <w:t>388</w:t>
      </w:r>
      <w:r w:rsidR="00CD74AC">
        <w:rPr>
          <w:rStyle w:val="bumpedfont15"/>
          <w:rFonts w:ascii="Arial" w:hAnsi="Arial" w:cs="Arial"/>
          <w:b/>
          <w:color w:val="000000"/>
          <w:lang w:eastAsia="it-IT"/>
        </w:rPr>
        <w:t>.</w:t>
      </w:r>
      <w:r w:rsidR="00CD74AC" w:rsidRPr="00184D6E">
        <w:rPr>
          <w:rStyle w:val="bumpedfont15"/>
          <w:rFonts w:ascii="Arial" w:hAnsi="Arial" w:cs="Arial"/>
          <w:b/>
          <w:color w:val="000000"/>
          <w:lang w:eastAsia="it-IT"/>
        </w:rPr>
        <w:t>335</w:t>
      </w:r>
      <w:r w:rsidR="00CD74AC">
        <w:rPr>
          <w:rStyle w:val="bumpedfont15"/>
          <w:rFonts w:ascii="Arial" w:hAnsi="Arial" w:cs="Arial"/>
          <w:b/>
          <w:color w:val="000000"/>
          <w:lang w:eastAsia="it-IT"/>
        </w:rPr>
        <w:t>0</w:t>
      </w:r>
      <w:r w:rsidR="00CD74AC" w:rsidRPr="00CD74AC">
        <w:rPr>
          <w:rStyle w:val="bumpedfont15"/>
          <w:rFonts w:ascii="Arial" w:hAnsi="Arial" w:cs="Arial"/>
          <w:bCs/>
          <w:color w:val="000000"/>
          <w:lang w:eastAsia="it-IT"/>
        </w:rPr>
        <w:t>.</w:t>
      </w:r>
      <w:r w:rsidR="00197A0B">
        <w:rPr>
          <w:rFonts w:ascii="Arial" w:hAnsi="Arial" w:cs="Arial"/>
          <w:sz w:val="22"/>
          <w:szCs w:val="22"/>
        </w:rPr>
        <w:t xml:space="preserve"> </w:t>
      </w:r>
      <w:r w:rsidR="00CD74AC">
        <w:rPr>
          <w:rFonts w:ascii="Arial" w:hAnsi="Arial" w:cs="Arial"/>
          <w:sz w:val="22"/>
          <w:szCs w:val="22"/>
        </w:rPr>
        <w:t>I</w:t>
      </w:r>
      <w:r w:rsidR="00283B9F">
        <w:rPr>
          <w:rFonts w:ascii="Arial" w:hAnsi="Arial" w:cs="Arial"/>
          <w:sz w:val="22"/>
          <w:szCs w:val="22"/>
        </w:rPr>
        <w:t xml:space="preserve">l servizio è attivo </w:t>
      </w:r>
      <w:r w:rsidR="00283B9F" w:rsidRPr="00CD74AC">
        <w:rPr>
          <w:rFonts w:ascii="Arial" w:hAnsi="Arial" w:cs="Arial"/>
          <w:b/>
          <w:bCs/>
          <w:sz w:val="22"/>
          <w:szCs w:val="22"/>
        </w:rPr>
        <w:t>da</w:t>
      </w:r>
      <w:r w:rsidR="00CD74AC" w:rsidRPr="00CD74AC">
        <w:rPr>
          <w:rFonts w:ascii="Arial" w:hAnsi="Arial" w:cs="Arial"/>
          <w:b/>
          <w:bCs/>
          <w:sz w:val="22"/>
          <w:szCs w:val="22"/>
        </w:rPr>
        <w:t>l</w:t>
      </w:r>
      <w:r w:rsidR="00283B9F" w:rsidRPr="00CD74AC">
        <w:rPr>
          <w:rFonts w:ascii="Arial" w:hAnsi="Arial" w:cs="Arial"/>
          <w:b/>
          <w:bCs/>
          <w:sz w:val="22"/>
          <w:szCs w:val="22"/>
        </w:rPr>
        <w:t xml:space="preserve"> lunedì a</w:t>
      </w:r>
      <w:r w:rsidR="00CD74AC" w:rsidRPr="00CD74AC">
        <w:rPr>
          <w:rFonts w:ascii="Arial" w:hAnsi="Arial" w:cs="Arial"/>
          <w:b/>
          <w:bCs/>
          <w:sz w:val="22"/>
          <w:szCs w:val="22"/>
        </w:rPr>
        <w:t>l</w:t>
      </w:r>
      <w:r w:rsidR="00283B9F" w:rsidRPr="00CD74AC">
        <w:rPr>
          <w:rFonts w:ascii="Arial" w:hAnsi="Arial" w:cs="Arial"/>
          <w:b/>
          <w:bCs/>
          <w:sz w:val="22"/>
          <w:szCs w:val="22"/>
        </w:rPr>
        <w:t xml:space="preserve"> venerdì,</w:t>
      </w:r>
      <w:r w:rsidR="00283B9F" w:rsidRPr="00CD74AC">
        <w:rPr>
          <w:b/>
          <w:bCs/>
        </w:rPr>
        <w:t xml:space="preserve"> </w:t>
      </w:r>
      <w:r w:rsidR="00283B9F" w:rsidRPr="00CD74AC">
        <w:rPr>
          <w:rFonts w:ascii="Arial" w:hAnsi="Arial" w:cs="Arial"/>
          <w:b/>
          <w:bCs/>
          <w:sz w:val="22"/>
          <w:szCs w:val="22"/>
        </w:rPr>
        <w:t>dalle 09:00 alle 19:00</w:t>
      </w:r>
      <w:r w:rsidR="00283B9F">
        <w:rPr>
          <w:rFonts w:ascii="Arial" w:hAnsi="Arial" w:cs="Arial"/>
          <w:sz w:val="22"/>
          <w:szCs w:val="22"/>
        </w:rPr>
        <w:t>.</w:t>
      </w:r>
    </w:p>
    <w:p w14:paraId="0794A3D7" w14:textId="77777777" w:rsidR="00427137" w:rsidRDefault="00427137" w:rsidP="00427137">
      <w:pPr>
        <w:pStyle w:val="s6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2551E32A" w14:textId="7F3877B6" w:rsidR="00427137" w:rsidRDefault="00033757" w:rsidP="00427137">
      <w:pPr>
        <w:pStyle w:val="s6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 ricevere i farmaci presso il proprio domicilio, </w:t>
      </w:r>
      <w:r w:rsidR="0014157A">
        <w:rPr>
          <w:rFonts w:ascii="Arial" w:hAnsi="Arial" w:cs="Arial"/>
          <w:sz w:val="22"/>
          <w:szCs w:val="22"/>
        </w:rPr>
        <w:t xml:space="preserve">oltre al </w:t>
      </w:r>
      <w:r w:rsidR="00AD4B70">
        <w:rPr>
          <w:rFonts w:ascii="Arial" w:hAnsi="Arial" w:cs="Arial"/>
          <w:sz w:val="22"/>
          <w:szCs w:val="22"/>
        </w:rPr>
        <w:t>codice fiscale,</w:t>
      </w:r>
      <w:r w:rsidR="0014157A">
        <w:rPr>
          <w:rFonts w:ascii="Arial" w:hAnsi="Arial" w:cs="Arial"/>
          <w:sz w:val="22"/>
          <w:szCs w:val="22"/>
        </w:rPr>
        <w:t xml:space="preserve"> è necessaria</w:t>
      </w:r>
      <w:r w:rsidR="00AD4B70">
        <w:rPr>
          <w:rFonts w:ascii="Arial" w:hAnsi="Arial" w:cs="Arial"/>
          <w:sz w:val="22"/>
          <w:szCs w:val="22"/>
        </w:rPr>
        <w:t xml:space="preserve"> </w:t>
      </w:r>
      <w:r w:rsidR="0007627F">
        <w:rPr>
          <w:rFonts w:ascii="Arial" w:hAnsi="Arial" w:cs="Arial"/>
          <w:sz w:val="22"/>
          <w:szCs w:val="22"/>
        </w:rPr>
        <w:t>la prescrizione medi</w:t>
      </w:r>
      <w:r w:rsidR="00AD4B70">
        <w:rPr>
          <w:rFonts w:ascii="Arial" w:hAnsi="Arial" w:cs="Arial"/>
          <w:sz w:val="22"/>
          <w:szCs w:val="22"/>
        </w:rPr>
        <w:t>ca o il</w:t>
      </w:r>
      <w:r w:rsidR="0007627F">
        <w:rPr>
          <w:rFonts w:ascii="Arial" w:hAnsi="Arial" w:cs="Arial"/>
          <w:sz w:val="22"/>
          <w:szCs w:val="22"/>
        </w:rPr>
        <w:t xml:space="preserve"> codice NRE della ricetta</w:t>
      </w:r>
      <w:r w:rsidR="00CD74AC">
        <w:rPr>
          <w:rFonts w:ascii="Arial" w:hAnsi="Arial" w:cs="Arial"/>
          <w:sz w:val="22"/>
          <w:szCs w:val="22"/>
        </w:rPr>
        <w:t>,</w:t>
      </w:r>
      <w:r w:rsidR="0007627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che in qu</w:t>
      </w:r>
      <w:r w:rsidR="00AD4B70">
        <w:rPr>
          <w:rFonts w:ascii="Arial" w:hAnsi="Arial" w:cs="Arial"/>
          <w:sz w:val="22"/>
          <w:szCs w:val="22"/>
        </w:rPr>
        <w:t xml:space="preserve">esto periodo di emergenza </w:t>
      </w:r>
      <w:r w:rsidR="002F4742">
        <w:rPr>
          <w:rFonts w:ascii="Arial" w:hAnsi="Arial" w:cs="Arial"/>
          <w:sz w:val="22"/>
          <w:szCs w:val="22"/>
        </w:rPr>
        <w:t>viene</w:t>
      </w:r>
      <w:r>
        <w:rPr>
          <w:rFonts w:ascii="Arial" w:hAnsi="Arial" w:cs="Arial"/>
          <w:sz w:val="22"/>
          <w:szCs w:val="22"/>
        </w:rPr>
        <w:t xml:space="preserve"> </w:t>
      </w:r>
      <w:r w:rsidR="0007627F">
        <w:rPr>
          <w:rFonts w:ascii="Arial" w:hAnsi="Arial" w:cs="Arial"/>
          <w:sz w:val="22"/>
          <w:szCs w:val="22"/>
        </w:rPr>
        <w:t>comunicato telefonicamente</w:t>
      </w:r>
      <w:r w:rsidR="00067EA2">
        <w:rPr>
          <w:rFonts w:ascii="Arial" w:hAnsi="Arial" w:cs="Arial"/>
          <w:sz w:val="22"/>
          <w:szCs w:val="22"/>
        </w:rPr>
        <w:t xml:space="preserve"> dal</w:t>
      </w:r>
      <w:r>
        <w:rPr>
          <w:rFonts w:ascii="Arial" w:hAnsi="Arial" w:cs="Arial"/>
          <w:sz w:val="22"/>
          <w:szCs w:val="22"/>
        </w:rPr>
        <w:t xml:space="preserve"> me</w:t>
      </w:r>
      <w:r w:rsidR="00AD4B70">
        <w:rPr>
          <w:rFonts w:ascii="Arial" w:hAnsi="Arial" w:cs="Arial"/>
          <w:sz w:val="22"/>
          <w:szCs w:val="22"/>
        </w:rPr>
        <w:t>dico di famiglia</w:t>
      </w:r>
      <w:r w:rsidR="00067EA2">
        <w:rPr>
          <w:rFonts w:ascii="Arial" w:hAnsi="Arial" w:cs="Arial"/>
          <w:sz w:val="22"/>
          <w:szCs w:val="22"/>
        </w:rPr>
        <w:t>. Quest</w:t>
      </w:r>
      <w:r w:rsidR="00CD74AC">
        <w:rPr>
          <w:rFonts w:ascii="Arial" w:hAnsi="Arial" w:cs="Arial"/>
          <w:sz w:val="22"/>
          <w:szCs w:val="22"/>
        </w:rPr>
        <w:t>’</w:t>
      </w:r>
      <w:r w:rsidR="00067EA2">
        <w:rPr>
          <w:rFonts w:ascii="Arial" w:hAnsi="Arial" w:cs="Arial"/>
          <w:sz w:val="22"/>
          <w:szCs w:val="22"/>
        </w:rPr>
        <w:t xml:space="preserve">ultima procedura è stata attivata </w:t>
      </w:r>
      <w:r w:rsidR="00A408F9">
        <w:rPr>
          <w:rFonts w:ascii="Arial" w:hAnsi="Arial" w:cs="Arial"/>
          <w:sz w:val="22"/>
          <w:szCs w:val="22"/>
        </w:rPr>
        <w:t>proprio</w:t>
      </w:r>
      <w:r w:rsidR="00067EA2">
        <w:rPr>
          <w:rFonts w:ascii="Arial" w:hAnsi="Arial" w:cs="Arial"/>
          <w:sz w:val="22"/>
          <w:szCs w:val="22"/>
        </w:rPr>
        <w:t xml:space="preserve"> per </w:t>
      </w:r>
      <w:r w:rsidR="00AD4B70">
        <w:rPr>
          <w:rFonts w:ascii="Arial" w:hAnsi="Arial" w:cs="Arial"/>
          <w:sz w:val="22"/>
          <w:szCs w:val="22"/>
        </w:rPr>
        <w:t xml:space="preserve">evitare che i </w:t>
      </w:r>
      <w:r>
        <w:rPr>
          <w:rFonts w:ascii="Arial" w:hAnsi="Arial" w:cs="Arial"/>
          <w:sz w:val="22"/>
          <w:szCs w:val="22"/>
        </w:rPr>
        <w:t xml:space="preserve">cittadini </w:t>
      </w:r>
      <w:r w:rsidR="00AD4B70">
        <w:rPr>
          <w:rFonts w:ascii="Arial" w:hAnsi="Arial" w:cs="Arial"/>
          <w:sz w:val="22"/>
          <w:szCs w:val="22"/>
        </w:rPr>
        <w:t>si rechino negli studi e negli ambulatori, crean</w:t>
      </w:r>
      <w:r w:rsidR="00CD74AC">
        <w:rPr>
          <w:rFonts w:ascii="Arial" w:hAnsi="Arial" w:cs="Arial"/>
          <w:sz w:val="22"/>
          <w:szCs w:val="22"/>
        </w:rPr>
        <w:t>d</w:t>
      </w:r>
      <w:r w:rsidR="00AD4B70">
        <w:rPr>
          <w:rFonts w:ascii="Arial" w:hAnsi="Arial" w:cs="Arial"/>
          <w:sz w:val="22"/>
          <w:szCs w:val="22"/>
        </w:rPr>
        <w:t>o assembramenti che sono contrari alle attuali norme di contenimento del contagio da Covid-19.</w:t>
      </w:r>
    </w:p>
    <w:p w14:paraId="45E47635" w14:textId="77777777" w:rsidR="00AD4B70" w:rsidRDefault="00AD4B70" w:rsidP="00427137">
      <w:pPr>
        <w:pStyle w:val="s6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039A0B82" w14:textId="133820A0" w:rsidR="00AD4B70" w:rsidRDefault="00AD4B70" w:rsidP="00427137">
      <w:pPr>
        <w:pStyle w:val="s6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Usufruire del servizio </w:t>
      </w:r>
      <w:r w:rsidR="00EE1D7B">
        <w:rPr>
          <w:rFonts w:ascii="Arial" w:hAnsi="Arial" w:cs="Arial"/>
          <w:sz w:val="22"/>
          <w:szCs w:val="22"/>
        </w:rPr>
        <w:t xml:space="preserve">di consegna </w:t>
      </w:r>
      <w:r>
        <w:rPr>
          <w:rFonts w:ascii="Arial" w:hAnsi="Arial" w:cs="Arial"/>
          <w:sz w:val="22"/>
          <w:szCs w:val="22"/>
        </w:rPr>
        <w:t xml:space="preserve">è molto semplice: </w:t>
      </w:r>
      <w:r w:rsidR="00CD74AC">
        <w:rPr>
          <w:rFonts w:ascii="Arial" w:hAnsi="Arial" w:cs="Arial"/>
          <w:sz w:val="22"/>
          <w:szCs w:val="22"/>
        </w:rPr>
        <w:t>chiamando il numero dedicato</w:t>
      </w:r>
      <w:r>
        <w:rPr>
          <w:rFonts w:ascii="Arial" w:hAnsi="Arial" w:cs="Arial"/>
          <w:sz w:val="22"/>
          <w:szCs w:val="22"/>
        </w:rPr>
        <w:t xml:space="preserve">, </w:t>
      </w:r>
      <w:r w:rsidR="00877529">
        <w:rPr>
          <w:rFonts w:ascii="Arial" w:hAnsi="Arial" w:cs="Arial"/>
          <w:sz w:val="22"/>
          <w:szCs w:val="22"/>
        </w:rPr>
        <w:t xml:space="preserve">il cittadino </w:t>
      </w:r>
      <w:r w:rsidR="00CD74AC">
        <w:rPr>
          <w:rFonts w:ascii="Arial" w:hAnsi="Arial" w:cs="Arial"/>
          <w:sz w:val="22"/>
          <w:szCs w:val="22"/>
        </w:rPr>
        <w:t>sa</w:t>
      </w:r>
      <w:r w:rsidR="00877529">
        <w:rPr>
          <w:rFonts w:ascii="Arial" w:hAnsi="Arial" w:cs="Arial"/>
          <w:sz w:val="22"/>
          <w:szCs w:val="22"/>
        </w:rPr>
        <w:t>rà messo in contatto</w:t>
      </w:r>
      <w:r w:rsidR="00CD74AC">
        <w:rPr>
          <w:rFonts w:ascii="Arial" w:hAnsi="Arial" w:cs="Arial"/>
          <w:sz w:val="22"/>
          <w:szCs w:val="22"/>
        </w:rPr>
        <w:t>,</w:t>
      </w:r>
      <w:r w:rsidR="00877529">
        <w:rPr>
          <w:rFonts w:ascii="Arial" w:hAnsi="Arial" w:cs="Arial"/>
          <w:sz w:val="22"/>
          <w:szCs w:val="22"/>
        </w:rPr>
        <w:t xml:space="preserve"> dalla Croce Rossa</w:t>
      </w:r>
      <w:r w:rsidR="00CD74A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877529">
        <w:rPr>
          <w:rFonts w:ascii="Arial" w:hAnsi="Arial" w:cs="Arial"/>
          <w:sz w:val="22"/>
          <w:szCs w:val="22"/>
        </w:rPr>
        <w:t>con la</w:t>
      </w:r>
      <w:r>
        <w:rPr>
          <w:rFonts w:ascii="Arial" w:hAnsi="Arial" w:cs="Arial"/>
          <w:sz w:val="22"/>
          <w:szCs w:val="22"/>
        </w:rPr>
        <w:t xml:space="preserve"> farmacia </w:t>
      </w:r>
      <w:r w:rsidR="00877529">
        <w:rPr>
          <w:rFonts w:ascii="Arial" w:hAnsi="Arial" w:cs="Arial"/>
          <w:sz w:val="22"/>
          <w:szCs w:val="22"/>
        </w:rPr>
        <w:t>più vicina</w:t>
      </w:r>
      <w:r w:rsidR="00CD74AC">
        <w:rPr>
          <w:rFonts w:ascii="Arial" w:hAnsi="Arial" w:cs="Arial"/>
          <w:sz w:val="22"/>
          <w:szCs w:val="22"/>
        </w:rPr>
        <w:t>,</w:t>
      </w:r>
      <w:r w:rsidR="00877529">
        <w:rPr>
          <w:rFonts w:ascii="Arial" w:hAnsi="Arial" w:cs="Arial"/>
          <w:sz w:val="22"/>
          <w:szCs w:val="22"/>
        </w:rPr>
        <w:t xml:space="preserve"> alla quale </w:t>
      </w:r>
      <w:r w:rsidR="002F4742">
        <w:rPr>
          <w:rFonts w:ascii="Arial" w:hAnsi="Arial" w:cs="Arial"/>
          <w:sz w:val="22"/>
          <w:szCs w:val="22"/>
        </w:rPr>
        <w:t xml:space="preserve">potrà </w:t>
      </w:r>
      <w:r w:rsidR="00CD74AC">
        <w:rPr>
          <w:rFonts w:ascii="Arial" w:hAnsi="Arial" w:cs="Arial"/>
          <w:sz w:val="22"/>
          <w:szCs w:val="22"/>
        </w:rPr>
        <w:t>richiedere</w:t>
      </w:r>
      <w:r w:rsidR="00877529">
        <w:rPr>
          <w:rFonts w:ascii="Arial" w:hAnsi="Arial" w:cs="Arial"/>
          <w:sz w:val="22"/>
          <w:szCs w:val="22"/>
        </w:rPr>
        <w:t xml:space="preserve"> i medicinali di cui ha </w:t>
      </w:r>
      <w:r w:rsidR="00CD74AC">
        <w:rPr>
          <w:rFonts w:ascii="Arial" w:hAnsi="Arial" w:cs="Arial"/>
          <w:sz w:val="22"/>
          <w:szCs w:val="22"/>
        </w:rPr>
        <w:t>bisogno</w:t>
      </w:r>
      <w:r w:rsidR="00877529">
        <w:rPr>
          <w:rFonts w:ascii="Arial" w:hAnsi="Arial" w:cs="Arial"/>
          <w:sz w:val="22"/>
          <w:szCs w:val="22"/>
        </w:rPr>
        <w:t xml:space="preserve">. </w:t>
      </w:r>
      <w:r w:rsidR="008F2370">
        <w:rPr>
          <w:rFonts w:ascii="Arial" w:hAnsi="Arial" w:cs="Arial"/>
          <w:sz w:val="22"/>
          <w:szCs w:val="22"/>
        </w:rPr>
        <w:t>Successivamente u</w:t>
      </w:r>
      <w:r w:rsidR="00877529">
        <w:rPr>
          <w:rFonts w:ascii="Arial" w:hAnsi="Arial" w:cs="Arial"/>
          <w:sz w:val="22"/>
          <w:szCs w:val="22"/>
        </w:rPr>
        <w:t>n volontario della Croce Rossa si r</w:t>
      </w:r>
      <w:r w:rsidR="002F4742">
        <w:rPr>
          <w:rFonts w:ascii="Arial" w:hAnsi="Arial" w:cs="Arial"/>
          <w:sz w:val="22"/>
          <w:szCs w:val="22"/>
        </w:rPr>
        <w:t>echerà presso il domicilio del richiedente</w:t>
      </w:r>
      <w:r w:rsidR="00CD74AC">
        <w:rPr>
          <w:rFonts w:ascii="Arial" w:hAnsi="Arial" w:cs="Arial"/>
          <w:sz w:val="22"/>
          <w:szCs w:val="22"/>
        </w:rPr>
        <w:t>,</w:t>
      </w:r>
      <w:r w:rsidR="00726335">
        <w:rPr>
          <w:rFonts w:ascii="Arial" w:hAnsi="Arial" w:cs="Arial"/>
          <w:sz w:val="22"/>
          <w:szCs w:val="22"/>
        </w:rPr>
        <w:t xml:space="preserve"> per ritirare i contanti</w:t>
      </w:r>
      <w:r w:rsidR="00877529">
        <w:rPr>
          <w:rFonts w:ascii="Arial" w:hAnsi="Arial" w:cs="Arial"/>
          <w:sz w:val="22"/>
          <w:szCs w:val="22"/>
        </w:rPr>
        <w:t xml:space="preserve"> e consegnar</w:t>
      </w:r>
      <w:r w:rsidR="008F2370">
        <w:rPr>
          <w:rFonts w:ascii="Arial" w:hAnsi="Arial" w:cs="Arial"/>
          <w:sz w:val="22"/>
          <w:szCs w:val="22"/>
        </w:rPr>
        <w:t>g</w:t>
      </w:r>
      <w:r w:rsidR="00877529">
        <w:rPr>
          <w:rFonts w:ascii="Arial" w:hAnsi="Arial" w:cs="Arial"/>
          <w:sz w:val="22"/>
          <w:szCs w:val="22"/>
        </w:rPr>
        <w:t>li</w:t>
      </w:r>
      <w:r w:rsidR="00FE60F8">
        <w:rPr>
          <w:rFonts w:ascii="Arial" w:hAnsi="Arial" w:cs="Arial"/>
          <w:sz w:val="22"/>
          <w:szCs w:val="22"/>
        </w:rPr>
        <w:t xml:space="preserve"> i farmaci ordinati.</w:t>
      </w:r>
      <w:r w:rsidR="00877529">
        <w:rPr>
          <w:rFonts w:ascii="Arial" w:hAnsi="Arial" w:cs="Arial"/>
          <w:sz w:val="22"/>
          <w:szCs w:val="22"/>
        </w:rPr>
        <w:t xml:space="preserve"> </w:t>
      </w:r>
    </w:p>
    <w:p w14:paraId="6B485671" w14:textId="1F9B499B" w:rsidR="00E331F9" w:rsidRDefault="00E331F9" w:rsidP="00427137">
      <w:pPr>
        <w:pStyle w:val="s6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volontari della CRI possono identificare</w:t>
      </w:r>
      <w:r w:rsidR="00A535DB">
        <w:rPr>
          <w:rFonts w:ascii="Arial" w:hAnsi="Arial" w:cs="Arial"/>
          <w:sz w:val="22"/>
          <w:szCs w:val="22"/>
        </w:rPr>
        <w:t xml:space="preserve"> rapidamente</w:t>
      </w:r>
      <w:r>
        <w:rPr>
          <w:rFonts w:ascii="Arial" w:hAnsi="Arial" w:cs="Arial"/>
          <w:sz w:val="22"/>
          <w:szCs w:val="22"/>
        </w:rPr>
        <w:t xml:space="preserve"> la farmacia più vicina grazie al supporto del sito di </w:t>
      </w:r>
      <w:hyperlink r:id="rId7" w:history="1">
        <w:r w:rsidRPr="00A543AF">
          <w:rPr>
            <w:rStyle w:val="Collegamentoipertestuale"/>
            <w:rFonts w:ascii="Arial" w:hAnsi="Arial" w:cs="Arial"/>
            <w:sz w:val="22"/>
            <w:szCs w:val="22"/>
          </w:rPr>
          <w:t>www.farmacia-aperta.eu</w:t>
        </w:r>
      </w:hyperlink>
      <w:r>
        <w:rPr>
          <w:rFonts w:ascii="Arial" w:hAnsi="Arial" w:cs="Arial"/>
          <w:sz w:val="22"/>
          <w:szCs w:val="22"/>
        </w:rPr>
        <w:t xml:space="preserve"> adattato gratuitamente dal</w:t>
      </w:r>
      <w:r w:rsidR="003D0AA1">
        <w:rPr>
          <w:rFonts w:ascii="Arial" w:hAnsi="Arial" w:cs="Arial"/>
          <w:sz w:val="22"/>
          <w:szCs w:val="22"/>
        </w:rPr>
        <w:t xml:space="preserve">la </w:t>
      </w:r>
      <w:r w:rsidR="003D0AA1" w:rsidRPr="00930B8D">
        <w:rPr>
          <w:rFonts w:ascii="Arial" w:hAnsi="Arial" w:cs="Arial"/>
          <w:sz w:val="22"/>
          <w:szCs w:val="22"/>
        </w:rPr>
        <w:t>software-house</w:t>
      </w:r>
      <w:r>
        <w:rPr>
          <w:rFonts w:ascii="Arial" w:hAnsi="Arial" w:cs="Arial"/>
          <w:sz w:val="22"/>
          <w:szCs w:val="22"/>
        </w:rPr>
        <w:t xml:space="preserve"> PTER per questo utilizzo.</w:t>
      </w:r>
    </w:p>
    <w:p w14:paraId="4BCC627A" w14:textId="77777777" w:rsidR="00EA77EB" w:rsidRDefault="00EA77EB" w:rsidP="00427137">
      <w:pPr>
        <w:pStyle w:val="s6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AEAAF6B" w14:textId="18F35C98" w:rsidR="00EA77EB" w:rsidRDefault="00FE60F8" w:rsidP="00427137">
      <w:pPr>
        <w:pStyle w:val="s6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Pr="00FE60F8">
        <w:rPr>
          <w:rFonts w:ascii="Arial" w:hAnsi="Arial" w:cs="Arial"/>
          <w:i/>
          <w:sz w:val="22"/>
          <w:szCs w:val="22"/>
        </w:rPr>
        <w:t>CRI Pronto Farmaco è un ulteriore servizio che le farmacie hanno messo a disposizione dei cittadini lombardi in un momento di emergenza come quello che stiamo affrontando</w:t>
      </w:r>
      <w:r>
        <w:rPr>
          <w:rFonts w:ascii="Arial" w:hAnsi="Arial" w:cs="Arial"/>
          <w:sz w:val="22"/>
          <w:szCs w:val="22"/>
        </w:rPr>
        <w:t xml:space="preserve"> – ha detto </w:t>
      </w:r>
      <w:r w:rsidRPr="00FE60F8">
        <w:rPr>
          <w:rFonts w:ascii="Arial" w:hAnsi="Arial" w:cs="Arial"/>
          <w:b/>
          <w:sz w:val="22"/>
          <w:szCs w:val="22"/>
        </w:rPr>
        <w:t>Annarosa Racca, Presidente di Federfarma Lombardia</w:t>
      </w:r>
      <w:r w:rsidR="00CD74AC">
        <w:rPr>
          <w:rFonts w:ascii="Arial" w:hAnsi="Arial" w:cs="Arial"/>
          <w:sz w:val="22"/>
          <w:szCs w:val="22"/>
        </w:rPr>
        <w:t xml:space="preserve"> –.</w:t>
      </w:r>
      <w:r>
        <w:rPr>
          <w:rFonts w:ascii="Arial" w:hAnsi="Arial" w:cs="Arial"/>
          <w:sz w:val="22"/>
          <w:szCs w:val="22"/>
        </w:rPr>
        <w:t xml:space="preserve"> </w:t>
      </w:r>
      <w:r w:rsidR="00D76618" w:rsidRPr="00D76618">
        <w:rPr>
          <w:rFonts w:ascii="Arial" w:hAnsi="Arial" w:cs="Arial"/>
          <w:i/>
          <w:sz w:val="22"/>
          <w:szCs w:val="22"/>
        </w:rPr>
        <w:t xml:space="preserve">Ringrazio la Croce Rossa e </w:t>
      </w:r>
      <w:r w:rsidR="00CD74AC">
        <w:rPr>
          <w:rFonts w:ascii="Arial" w:hAnsi="Arial" w:cs="Arial"/>
          <w:i/>
          <w:sz w:val="22"/>
          <w:szCs w:val="22"/>
        </w:rPr>
        <w:t xml:space="preserve">in particolare </w:t>
      </w:r>
      <w:r w:rsidR="00D76618" w:rsidRPr="00D76618">
        <w:rPr>
          <w:rFonts w:ascii="Arial" w:hAnsi="Arial" w:cs="Arial"/>
          <w:i/>
          <w:sz w:val="22"/>
          <w:szCs w:val="22"/>
        </w:rPr>
        <w:t>il Comitato Regionale della Lombardia della CRI</w:t>
      </w:r>
      <w:r w:rsidR="00CD74AC">
        <w:rPr>
          <w:rFonts w:ascii="Arial" w:hAnsi="Arial" w:cs="Arial"/>
          <w:i/>
          <w:sz w:val="22"/>
          <w:szCs w:val="22"/>
        </w:rPr>
        <w:t>,</w:t>
      </w:r>
      <w:r w:rsidR="00D76618" w:rsidRPr="00D76618">
        <w:rPr>
          <w:rFonts w:ascii="Arial" w:hAnsi="Arial" w:cs="Arial"/>
          <w:i/>
          <w:sz w:val="22"/>
          <w:szCs w:val="22"/>
        </w:rPr>
        <w:t xml:space="preserve"> perché grazie al lavoro dei </w:t>
      </w:r>
      <w:r w:rsidR="00CD74AC">
        <w:rPr>
          <w:rFonts w:ascii="Arial" w:hAnsi="Arial" w:cs="Arial"/>
          <w:i/>
          <w:sz w:val="22"/>
          <w:szCs w:val="22"/>
        </w:rPr>
        <w:t xml:space="preserve">loro </w:t>
      </w:r>
      <w:r w:rsidR="00D76618" w:rsidRPr="00D76618">
        <w:rPr>
          <w:rFonts w:ascii="Arial" w:hAnsi="Arial" w:cs="Arial"/>
          <w:i/>
          <w:sz w:val="22"/>
          <w:szCs w:val="22"/>
        </w:rPr>
        <w:t xml:space="preserve">volontari possiamo garantire </w:t>
      </w:r>
      <w:r w:rsidR="00CF05AE" w:rsidRPr="00D76618">
        <w:rPr>
          <w:rFonts w:ascii="Arial" w:hAnsi="Arial" w:cs="Arial"/>
          <w:i/>
          <w:sz w:val="22"/>
          <w:szCs w:val="22"/>
        </w:rPr>
        <w:t xml:space="preserve">la continuità delle cure </w:t>
      </w:r>
      <w:r w:rsidR="00D76618" w:rsidRPr="00D76618">
        <w:rPr>
          <w:rFonts w:ascii="Arial" w:hAnsi="Arial" w:cs="Arial"/>
          <w:i/>
          <w:sz w:val="22"/>
          <w:szCs w:val="22"/>
        </w:rPr>
        <w:t>alle persone anziane</w:t>
      </w:r>
      <w:r w:rsidR="00CF05AE">
        <w:rPr>
          <w:rFonts w:ascii="Arial" w:hAnsi="Arial" w:cs="Arial"/>
          <w:i/>
          <w:sz w:val="22"/>
          <w:szCs w:val="22"/>
        </w:rPr>
        <w:t xml:space="preserve"> e</w:t>
      </w:r>
      <w:r w:rsidR="00D76618" w:rsidRPr="00D76618">
        <w:rPr>
          <w:rFonts w:ascii="Arial" w:hAnsi="Arial" w:cs="Arial"/>
          <w:i/>
          <w:sz w:val="22"/>
          <w:szCs w:val="22"/>
        </w:rPr>
        <w:t xml:space="preserve"> fragili</w:t>
      </w:r>
      <w:r w:rsidR="00CF05AE">
        <w:rPr>
          <w:rFonts w:ascii="Arial" w:hAnsi="Arial" w:cs="Arial"/>
          <w:i/>
          <w:sz w:val="22"/>
          <w:szCs w:val="22"/>
        </w:rPr>
        <w:t>,</w:t>
      </w:r>
      <w:r w:rsidR="00D76618" w:rsidRPr="00D76618">
        <w:rPr>
          <w:rFonts w:ascii="Arial" w:hAnsi="Arial" w:cs="Arial"/>
          <w:i/>
          <w:sz w:val="22"/>
          <w:szCs w:val="22"/>
        </w:rPr>
        <w:t xml:space="preserve"> e a quelle che per non autosufficienza o positiv</w:t>
      </w:r>
      <w:r w:rsidR="00CD74AC">
        <w:rPr>
          <w:rFonts w:ascii="Arial" w:hAnsi="Arial" w:cs="Arial"/>
          <w:i/>
          <w:sz w:val="22"/>
          <w:szCs w:val="22"/>
        </w:rPr>
        <w:t>ità</w:t>
      </w:r>
      <w:r w:rsidR="00D76618" w:rsidRPr="00D76618">
        <w:rPr>
          <w:rFonts w:ascii="Arial" w:hAnsi="Arial" w:cs="Arial"/>
          <w:i/>
          <w:sz w:val="22"/>
          <w:szCs w:val="22"/>
        </w:rPr>
        <w:t xml:space="preserve"> al virus non possono </w:t>
      </w:r>
      <w:r w:rsidR="00CD74AC">
        <w:rPr>
          <w:rFonts w:ascii="Arial" w:hAnsi="Arial" w:cs="Arial"/>
          <w:i/>
          <w:sz w:val="22"/>
          <w:szCs w:val="22"/>
        </w:rPr>
        <w:t xml:space="preserve">assolutamente </w:t>
      </w:r>
      <w:r w:rsidR="00D76618" w:rsidRPr="00D76618">
        <w:rPr>
          <w:rFonts w:ascii="Arial" w:hAnsi="Arial" w:cs="Arial"/>
          <w:i/>
          <w:sz w:val="22"/>
          <w:szCs w:val="22"/>
        </w:rPr>
        <w:t>muoversi dal proprio domicilio</w:t>
      </w:r>
      <w:r w:rsidR="00726335">
        <w:rPr>
          <w:rFonts w:ascii="Arial" w:hAnsi="Arial" w:cs="Arial"/>
          <w:i/>
          <w:sz w:val="22"/>
          <w:szCs w:val="22"/>
        </w:rPr>
        <w:t>”</w:t>
      </w:r>
      <w:r w:rsidR="00D76618" w:rsidRPr="00D76618">
        <w:rPr>
          <w:rFonts w:ascii="Arial" w:hAnsi="Arial" w:cs="Arial"/>
          <w:i/>
          <w:sz w:val="22"/>
          <w:szCs w:val="22"/>
        </w:rPr>
        <w:t xml:space="preserve">. </w:t>
      </w:r>
    </w:p>
    <w:p w14:paraId="33B1913F" w14:textId="277C5506" w:rsidR="000F1940" w:rsidRDefault="005C4AF6" w:rsidP="000F1940">
      <w:pPr>
        <w:pStyle w:val="s6"/>
        <w:jc w:val="both"/>
        <w:rPr>
          <w:rStyle w:val="bumpedfont15"/>
          <w:rFonts w:ascii="Arial" w:hAnsi="Arial" w:cs="Arial"/>
          <w:i/>
          <w:sz w:val="22"/>
          <w:szCs w:val="22"/>
        </w:rPr>
      </w:pPr>
      <w:r>
        <w:rPr>
          <w:rStyle w:val="bumpedfont15"/>
          <w:rFonts w:ascii="Arial" w:hAnsi="Arial" w:cs="Arial"/>
          <w:i/>
          <w:sz w:val="22"/>
          <w:szCs w:val="22"/>
        </w:rPr>
        <w:t>“</w:t>
      </w:r>
      <w:r w:rsidR="00374502" w:rsidRPr="00632027">
        <w:rPr>
          <w:rStyle w:val="bumpedfont15"/>
          <w:rFonts w:ascii="Arial" w:hAnsi="Arial" w:cs="Arial"/>
          <w:i/>
          <w:sz w:val="22"/>
          <w:szCs w:val="22"/>
        </w:rPr>
        <w:t>Constatiamo ogni giorno l’importanza di proteggere la popolazione e in particolare le persone più vulnerabili al Covid-19</w:t>
      </w:r>
      <w:r w:rsidR="006460DC" w:rsidRPr="00632027">
        <w:rPr>
          <w:rStyle w:val="bumpedfont15"/>
          <w:rFonts w:ascii="Arial" w:hAnsi="Arial" w:cs="Arial"/>
          <w:i/>
          <w:sz w:val="22"/>
          <w:szCs w:val="22"/>
        </w:rPr>
        <w:t xml:space="preserve">– </w:t>
      </w:r>
      <w:r w:rsidR="006460DC" w:rsidRPr="00632027">
        <w:rPr>
          <w:rStyle w:val="bumpedfont15"/>
          <w:rFonts w:ascii="Arial" w:hAnsi="Arial" w:cs="Arial"/>
          <w:sz w:val="22"/>
          <w:szCs w:val="22"/>
        </w:rPr>
        <w:t xml:space="preserve">ha affermato </w:t>
      </w:r>
      <w:r w:rsidR="006460DC" w:rsidRPr="00632027">
        <w:rPr>
          <w:rStyle w:val="bumpedfont15"/>
          <w:rFonts w:ascii="Arial" w:hAnsi="Arial" w:cs="Arial"/>
          <w:b/>
          <w:sz w:val="22"/>
          <w:szCs w:val="22"/>
        </w:rPr>
        <w:t>Antonio Arosio, Presidente di Croce Rossa Italiana – Comitato Regionale Lombardia</w:t>
      </w:r>
      <w:r w:rsidR="00B15B4C" w:rsidRPr="00632027">
        <w:rPr>
          <w:rStyle w:val="bumpedfont15"/>
          <w:rFonts w:ascii="Arial" w:hAnsi="Arial" w:cs="Arial"/>
          <w:i/>
          <w:sz w:val="22"/>
          <w:szCs w:val="22"/>
        </w:rPr>
        <w:t xml:space="preserve"> </w:t>
      </w:r>
      <w:r w:rsidR="00374502" w:rsidRPr="00632027">
        <w:rPr>
          <w:rStyle w:val="bumpedfont15"/>
          <w:rFonts w:ascii="Arial" w:hAnsi="Arial" w:cs="Arial"/>
          <w:i/>
          <w:sz w:val="22"/>
          <w:szCs w:val="22"/>
        </w:rPr>
        <w:t>–</w:t>
      </w:r>
      <w:r w:rsidR="00632027">
        <w:rPr>
          <w:rStyle w:val="bumpedfont15"/>
          <w:rFonts w:ascii="Arial" w:hAnsi="Arial" w:cs="Arial"/>
          <w:i/>
          <w:sz w:val="22"/>
          <w:szCs w:val="22"/>
        </w:rPr>
        <w:t>. Per questo</w:t>
      </w:r>
      <w:r>
        <w:rPr>
          <w:rStyle w:val="bumpedfont15"/>
          <w:rFonts w:ascii="Arial" w:hAnsi="Arial" w:cs="Arial"/>
          <w:i/>
          <w:sz w:val="22"/>
          <w:szCs w:val="22"/>
        </w:rPr>
        <w:t>, soprattutto nei territori più colpiti, diversi Comitati locali si erano nei giorni scorsi attivati per garantire la consegna dei farmaci. Ora, gr</w:t>
      </w:r>
      <w:r w:rsidR="00784B3B">
        <w:rPr>
          <w:rStyle w:val="bumpedfont15"/>
          <w:rFonts w:ascii="Arial" w:hAnsi="Arial" w:cs="Arial"/>
          <w:i/>
          <w:sz w:val="22"/>
          <w:szCs w:val="22"/>
        </w:rPr>
        <w:t xml:space="preserve">azie all’accordo con Federfarma </w:t>
      </w:r>
      <w:r w:rsidR="003E4D0D">
        <w:rPr>
          <w:rStyle w:val="bumpedfont15"/>
          <w:rFonts w:ascii="Arial" w:hAnsi="Arial" w:cs="Arial"/>
          <w:i/>
          <w:sz w:val="22"/>
          <w:szCs w:val="22"/>
        </w:rPr>
        <w:t xml:space="preserve">Lombardia </w:t>
      </w:r>
      <w:r>
        <w:rPr>
          <w:rStyle w:val="bumpedfont15"/>
          <w:rFonts w:ascii="Arial" w:hAnsi="Arial" w:cs="Arial"/>
          <w:i/>
          <w:sz w:val="22"/>
          <w:szCs w:val="22"/>
        </w:rPr>
        <w:t>e alla generosità dei volontari di tutti gli 87 Comitati territoriali, il servizio potrà essere garantito in tutta la Lombardia, con il coordinamento dell’Unità di Crisi del Comitato Regionale”.</w:t>
      </w:r>
    </w:p>
    <w:p w14:paraId="3393D16C" w14:textId="77777777" w:rsidR="006460DC" w:rsidRDefault="006460DC" w:rsidP="006460DC">
      <w:pPr>
        <w:ind w:left="153"/>
        <w:jc w:val="both"/>
        <w:rPr>
          <w:rFonts w:ascii="Arial" w:hAnsi="Arial" w:cs="Arial"/>
          <w:sz w:val="18"/>
          <w:u w:val="single"/>
        </w:rPr>
      </w:pPr>
      <w:bookmarkStart w:id="0" w:name="_GoBack"/>
      <w:bookmarkEnd w:id="0"/>
      <w:r>
        <w:rPr>
          <w:rFonts w:ascii="Arial" w:hAnsi="Arial" w:cs="Arial"/>
          <w:sz w:val="18"/>
          <w:u w:val="single"/>
        </w:rPr>
        <w:t>PER INFORMAZIONI ALLA STAMPA:</w:t>
      </w:r>
    </w:p>
    <w:p w14:paraId="48B60A0C" w14:textId="77777777" w:rsidR="00BD68AE" w:rsidRDefault="00BD68AE" w:rsidP="00AB66E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900" w:type="dxa"/>
        <w:tblInd w:w="-1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5220"/>
      </w:tblGrid>
      <w:tr w:rsidR="006460DC" w14:paraId="03ED0ED7" w14:textId="3F7E3D1A" w:rsidTr="006460DC">
        <w:trPr>
          <w:trHeight w:val="1080"/>
        </w:trPr>
        <w:tc>
          <w:tcPr>
            <w:tcW w:w="4680" w:type="dxa"/>
          </w:tcPr>
          <w:p w14:paraId="2046DD69" w14:textId="62080E0E" w:rsidR="006460DC" w:rsidRDefault="006460DC" w:rsidP="006460DC">
            <w:pPr>
              <w:jc w:val="both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</w:t>
            </w:r>
            <w:r>
              <w:rPr>
                <w:rFonts w:ascii="Arial" w:hAnsi="Arial" w:cs="Arial"/>
                <w:i/>
                <w:sz w:val="18"/>
              </w:rPr>
              <w:t xml:space="preserve">Ufficio Stampa Federfarma Milano                                   </w:t>
            </w:r>
          </w:p>
          <w:p w14:paraId="3CECCD53" w14:textId="77777777" w:rsidR="006460DC" w:rsidRDefault="006460DC" w:rsidP="006460DC">
            <w:pPr>
              <w:ind w:left="153"/>
              <w:jc w:val="both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 xml:space="preserve">Chiara Longhi, Value Relations      </w:t>
            </w:r>
          </w:p>
          <w:p w14:paraId="50A69A22" w14:textId="77777777" w:rsidR="006460DC" w:rsidRDefault="006460DC" w:rsidP="006460DC">
            <w:pPr>
              <w:ind w:left="153"/>
              <w:jc w:val="both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Tel 340.2545960</w:t>
            </w:r>
          </w:p>
          <w:p w14:paraId="6B179CF3" w14:textId="55CEDD66" w:rsidR="006460DC" w:rsidRDefault="006460DC" w:rsidP="006460DC">
            <w:pPr>
              <w:ind w:left="153"/>
              <w:jc w:val="both"/>
              <w:rPr>
                <w:rFonts w:ascii="Arial" w:hAnsi="Arial" w:cs="Arial"/>
                <w:sz w:val="18"/>
                <w:u w:val="single"/>
              </w:rPr>
            </w:pPr>
            <w:proofErr w:type="gramStart"/>
            <w:r>
              <w:rPr>
                <w:rFonts w:ascii="Arial" w:hAnsi="Arial" w:cs="Arial"/>
                <w:i/>
                <w:sz w:val="18"/>
              </w:rPr>
              <w:t>e-mail</w:t>
            </w:r>
            <w:proofErr w:type="gramEnd"/>
            <w:r>
              <w:rPr>
                <w:rFonts w:ascii="Arial" w:hAnsi="Arial" w:cs="Arial"/>
                <w:i/>
                <w:sz w:val="18"/>
              </w:rPr>
              <w:t xml:space="preserve">: </w:t>
            </w:r>
            <w:hyperlink r:id="rId8" w:history="1">
              <w:r>
                <w:rPr>
                  <w:rStyle w:val="Collegamentoipertestuale"/>
                  <w:rFonts w:ascii="Arial" w:hAnsi="Arial" w:cs="Arial"/>
                  <w:sz w:val="18"/>
                </w:rPr>
                <w:t>c.longhi@vrelations.it</w:t>
              </w:r>
            </w:hyperlink>
            <w:r>
              <w:rPr>
                <w:rFonts w:ascii="Arial" w:hAnsi="Arial" w:cs="Arial"/>
                <w:i/>
                <w:sz w:val="18"/>
              </w:rPr>
              <w:t xml:space="preserve"> </w:t>
            </w:r>
          </w:p>
        </w:tc>
        <w:tc>
          <w:tcPr>
            <w:tcW w:w="5220" w:type="dxa"/>
          </w:tcPr>
          <w:p w14:paraId="7D9C9F74" w14:textId="1D793A78" w:rsidR="006460DC" w:rsidRPr="000F1940" w:rsidRDefault="006460DC">
            <w:pPr>
              <w:spacing w:after="160" w:line="259" w:lineRule="auto"/>
              <w:rPr>
                <w:rFonts w:ascii="Arial" w:hAnsi="Arial" w:cs="Arial"/>
                <w:i/>
                <w:sz w:val="18"/>
              </w:rPr>
            </w:pPr>
            <w:r w:rsidRPr="006460DC">
              <w:rPr>
                <w:rFonts w:ascii="Arial" w:hAnsi="Arial" w:cs="Arial"/>
                <w:bCs/>
                <w:i/>
                <w:sz w:val="18"/>
              </w:rPr>
              <w:t>Maria Vittoria Gatti</w:t>
            </w:r>
            <w:r w:rsidRPr="006460DC">
              <w:rPr>
                <w:rFonts w:ascii="Arial" w:hAnsi="Arial" w:cs="Arial"/>
                <w:b/>
                <w:bCs/>
                <w:i/>
                <w:sz w:val="18"/>
              </w:rPr>
              <w:br/>
            </w:r>
            <w:r w:rsidRPr="006460DC">
              <w:rPr>
                <w:rFonts w:ascii="Arial" w:hAnsi="Arial" w:cs="Arial"/>
                <w:i/>
                <w:sz w:val="18"/>
              </w:rPr>
              <w:t>Responsabile Comunicazione Unità di Crisi</w:t>
            </w:r>
            <w:r w:rsidRPr="006460DC">
              <w:rPr>
                <w:rFonts w:ascii="Arial" w:hAnsi="Arial" w:cs="Arial"/>
                <w:i/>
                <w:sz w:val="18"/>
              </w:rPr>
              <w:br/>
            </w:r>
            <w:r w:rsidRPr="006460DC">
              <w:rPr>
                <w:rFonts w:ascii="Arial" w:hAnsi="Arial" w:cs="Arial"/>
                <w:bCs/>
                <w:i/>
                <w:sz w:val="18"/>
              </w:rPr>
              <w:t>Croce Rossa Italiana - Comitato Regionale Lombardia</w:t>
            </w:r>
            <w:r w:rsidRPr="006460DC">
              <w:rPr>
                <w:rFonts w:ascii="Arial" w:hAnsi="Arial" w:cs="Arial"/>
                <w:i/>
                <w:sz w:val="18"/>
              </w:rPr>
              <w:br/>
            </w:r>
            <w:proofErr w:type="gramStart"/>
            <w:r w:rsidRPr="006460DC">
              <w:rPr>
                <w:rFonts w:ascii="Arial" w:hAnsi="Arial" w:cs="Arial"/>
                <w:i/>
                <w:sz w:val="18"/>
              </w:rPr>
              <w:t>Tel  329.4219258</w:t>
            </w:r>
            <w:proofErr w:type="gramEnd"/>
            <w:r w:rsidRPr="006460DC">
              <w:rPr>
                <w:rFonts w:ascii="Arial" w:hAnsi="Arial" w:cs="Arial"/>
                <w:i/>
                <w:sz w:val="18"/>
              </w:rPr>
              <w:t xml:space="preserve">  email: </w:t>
            </w:r>
            <w:hyperlink r:id="rId9" w:tgtFrame="_blank" w:history="1">
              <w:r w:rsidRPr="006460DC">
                <w:rPr>
                  <w:rStyle w:val="Collegamentoipertestuale"/>
                  <w:rFonts w:ascii="Arial" w:hAnsi="Arial" w:cs="Arial"/>
                  <w:i/>
                  <w:sz w:val="18"/>
                  <w:u w:val="none"/>
                </w:rPr>
                <w:t>mariavittoria.gatti@cri.it</w:t>
              </w:r>
            </w:hyperlink>
          </w:p>
          <w:p w14:paraId="68FAEE80" w14:textId="77777777" w:rsidR="006460DC" w:rsidRDefault="006460DC" w:rsidP="006460DC">
            <w:pPr>
              <w:ind w:left="153"/>
              <w:jc w:val="both"/>
              <w:rPr>
                <w:rFonts w:ascii="Arial" w:hAnsi="Arial" w:cs="Arial"/>
                <w:sz w:val="18"/>
                <w:u w:val="single"/>
              </w:rPr>
            </w:pPr>
          </w:p>
        </w:tc>
      </w:tr>
    </w:tbl>
    <w:p w14:paraId="7A03EC39" w14:textId="7C10793A" w:rsidR="00634E2A" w:rsidRDefault="00634E2A" w:rsidP="00AE7D6B">
      <w:pPr>
        <w:rPr>
          <w:rFonts w:ascii="Arial" w:hAnsi="Arial" w:cs="Arial"/>
          <w:i/>
          <w:sz w:val="18"/>
        </w:rPr>
      </w:pPr>
    </w:p>
    <w:sectPr w:rsidR="00634E2A" w:rsidSect="00AE7D6B">
      <w:headerReference w:type="default" r:id="rId10"/>
      <w:pgSz w:w="11906" w:h="16838"/>
      <w:pgMar w:top="1135" w:right="1134" w:bottom="1134" w:left="1134" w:header="708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4BCCA9" w14:textId="77777777" w:rsidR="00594508" w:rsidRDefault="00594508" w:rsidP="001F3488">
      <w:r>
        <w:separator/>
      </w:r>
    </w:p>
  </w:endnote>
  <w:endnote w:type="continuationSeparator" w:id="0">
    <w:p w14:paraId="49B55275" w14:textId="77777777" w:rsidR="00594508" w:rsidRDefault="00594508" w:rsidP="001F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10B83F" w14:textId="77777777" w:rsidR="00594508" w:rsidRDefault="00594508" w:rsidP="001F3488">
      <w:r>
        <w:separator/>
      </w:r>
    </w:p>
  </w:footnote>
  <w:footnote w:type="continuationSeparator" w:id="0">
    <w:p w14:paraId="78F77C20" w14:textId="77777777" w:rsidR="00594508" w:rsidRDefault="00594508" w:rsidP="001F34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FD20A" w14:textId="51B9FEF2" w:rsidR="001F3488" w:rsidRDefault="00632027" w:rsidP="001F3488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AA02020" wp14:editId="0548F34A">
          <wp:simplePos x="0" y="0"/>
          <wp:positionH relativeFrom="column">
            <wp:posOffset>3217545</wp:posOffset>
          </wp:positionH>
          <wp:positionV relativeFrom="paragraph">
            <wp:posOffset>-221615</wp:posOffset>
          </wp:positionV>
          <wp:extent cx="3035300" cy="952500"/>
          <wp:effectExtent l="0" t="0" r="0" b="0"/>
          <wp:wrapThrough wrapText="bothSides">
            <wp:wrapPolygon edited="0">
              <wp:start x="2531" y="5760"/>
              <wp:lineTo x="1808" y="9792"/>
              <wp:lineTo x="1988" y="14400"/>
              <wp:lineTo x="4700" y="17280"/>
              <wp:lineTo x="5965" y="17856"/>
              <wp:lineTo x="10664" y="19008"/>
              <wp:lineTo x="11568" y="19008"/>
              <wp:lineTo x="18256" y="17856"/>
              <wp:lineTo x="19883" y="17280"/>
              <wp:lineTo x="20064" y="9792"/>
              <wp:lineTo x="18256" y="9216"/>
              <wp:lineTo x="3977" y="5760"/>
              <wp:lineTo x="2531" y="5760"/>
            </wp:wrapPolygon>
          </wp:wrapThrough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HIO ROSSO ORIZZONTALE CMYK_new.pd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530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F3488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14B9485A" wp14:editId="02700B60">
          <wp:simplePos x="0" y="0"/>
          <wp:positionH relativeFrom="margin">
            <wp:align>left</wp:align>
          </wp:positionH>
          <wp:positionV relativeFrom="paragraph">
            <wp:posOffset>-41662</wp:posOffset>
          </wp:positionV>
          <wp:extent cx="2240915" cy="755015"/>
          <wp:effectExtent l="0" t="0" r="6985" b="6985"/>
          <wp:wrapTopAndBottom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9686" cy="761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2335E"/>
    <w:multiLevelType w:val="multilevel"/>
    <w:tmpl w:val="922C0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5822556"/>
    <w:multiLevelType w:val="hybridMultilevel"/>
    <w:tmpl w:val="FF506D1C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A373D0"/>
    <w:multiLevelType w:val="hybridMultilevel"/>
    <w:tmpl w:val="9C94677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E6"/>
    <w:rsid w:val="00000173"/>
    <w:rsid w:val="00011B60"/>
    <w:rsid w:val="00017ADA"/>
    <w:rsid w:val="000304AF"/>
    <w:rsid w:val="00033757"/>
    <w:rsid w:val="000349D5"/>
    <w:rsid w:val="00035AEA"/>
    <w:rsid w:val="00040F7D"/>
    <w:rsid w:val="0004230D"/>
    <w:rsid w:val="00050B2D"/>
    <w:rsid w:val="000531CC"/>
    <w:rsid w:val="00061C16"/>
    <w:rsid w:val="00066BF8"/>
    <w:rsid w:val="00067EA2"/>
    <w:rsid w:val="00072BEB"/>
    <w:rsid w:val="0007627F"/>
    <w:rsid w:val="000772C4"/>
    <w:rsid w:val="00083EFB"/>
    <w:rsid w:val="000871A8"/>
    <w:rsid w:val="00090156"/>
    <w:rsid w:val="000968F2"/>
    <w:rsid w:val="000A2413"/>
    <w:rsid w:val="000E60AB"/>
    <w:rsid w:val="000F1940"/>
    <w:rsid w:val="00107443"/>
    <w:rsid w:val="001075F9"/>
    <w:rsid w:val="001135BC"/>
    <w:rsid w:val="00117F82"/>
    <w:rsid w:val="001253F9"/>
    <w:rsid w:val="00133E87"/>
    <w:rsid w:val="0013453A"/>
    <w:rsid w:val="0014157A"/>
    <w:rsid w:val="0018120E"/>
    <w:rsid w:val="00182DC5"/>
    <w:rsid w:val="00184D6E"/>
    <w:rsid w:val="00197170"/>
    <w:rsid w:val="00197A0B"/>
    <w:rsid w:val="001A17BA"/>
    <w:rsid w:val="001B69CB"/>
    <w:rsid w:val="001C182A"/>
    <w:rsid w:val="001C1F25"/>
    <w:rsid w:val="001C535D"/>
    <w:rsid w:val="001E4967"/>
    <w:rsid w:val="001F04A4"/>
    <w:rsid w:val="001F3488"/>
    <w:rsid w:val="00212F23"/>
    <w:rsid w:val="00235475"/>
    <w:rsid w:val="002461FC"/>
    <w:rsid w:val="0025259B"/>
    <w:rsid w:val="002639D5"/>
    <w:rsid w:val="00264C75"/>
    <w:rsid w:val="00275ED7"/>
    <w:rsid w:val="00283B9F"/>
    <w:rsid w:val="002B0D35"/>
    <w:rsid w:val="002B2C75"/>
    <w:rsid w:val="002C1862"/>
    <w:rsid w:val="002C7C70"/>
    <w:rsid w:val="002D3EAC"/>
    <w:rsid w:val="002F2F9A"/>
    <w:rsid w:val="002F4742"/>
    <w:rsid w:val="00301311"/>
    <w:rsid w:val="003034EA"/>
    <w:rsid w:val="00306375"/>
    <w:rsid w:val="00333F1F"/>
    <w:rsid w:val="00347F7A"/>
    <w:rsid w:val="00374502"/>
    <w:rsid w:val="00377B30"/>
    <w:rsid w:val="00384ECA"/>
    <w:rsid w:val="003B5E97"/>
    <w:rsid w:val="003D0AA1"/>
    <w:rsid w:val="003D0DD8"/>
    <w:rsid w:val="003E426C"/>
    <w:rsid w:val="003E4D0D"/>
    <w:rsid w:val="003E5293"/>
    <w:rsid w:val="003E75E1"/>
    <w:rsid w:val="003F42E0"/>
    <w:rsid w:val="00400E78"/>
    <w:rsid w:val="00423E22"/>
    <w:rsid w:val="00424485"/>
    <w:rsid w:val="00427137"/>
    <w:rsid w:val="0043527E"/>
    <w:rsid w:val="00437AF5"/>
    <w:rsid w:val="004573FE"/>
    <w:rsid w:val="00464CF1"/>
    <w:rsid w:val="0048087D"/>
    <w:rsid w:val="004842AD"/>
    <w:rsid w:val="00497655"/>
    <w:rsid w:val="004A2FBD"/>
    <w:rsid w:val="004B22F0"/>
    <w:rsid w:val="004B274E"/>
    <w:rsid w:val="004C7B04"/>
    <w:rsid w:val="004D3358"/>
    <w:rsid w:val="004E35B9"/>
    <w:rsid w:val="004E6973"/>
    <w:rsid w:val="005046C4"/>
    <w:rsid w:val="00507AF4"/>
    <w:rsid w:val="00514A44"/>
    <w:rsid w:val="005411FB"/>
    <w:rsid w:val="0055771D"/>
    <w:rsid w:val="00557A12"/>
    <w:rsid w:val="00560532"/>
    <w:rsid w:val="00573B0E"/>
    <w:rsid w:val="00576EA0"/>
    <w:rsid w:val="00590A81"/>
    <w:rsid w:val="00594508"/>
    <w:rsid w:val="00597633"/>
    <w:rsid w:val="005A05A2"/>
    <w:rsid w:val="005A13AF"/>
    <w:rsid w:val="005B1CF8"/>
    <w:rsid w:val="005B502D"/>
    <w:rsid w:val="005C4AF6"/>
    <w:rsid w:val="005D6C0C"/>
    <w:rsid w:val="005D775E"/>
    <w:rsid w:val="005E4B7E"/>
    <w:rsid w:val="005F33C1"/>
    <w:rsid w:val="006025AD"/>
    <w:rsid w:val="00625FB5"/>
    <w:rsid w:val="00632027"/>
    <w:rsid w:val="00634E2A"/>
    <w:rsid w:val="0064148B"/>
    <w:rsid w:val="00642375"/>
    <w:rsid w:val="006460DC"/>
    <w:rsid w:val="006504FA"/>
    <w:rsid w:val="00650E4C"/>
    <w:rsid w:val="00672BE6"/>
    <w:rsid w:val="0067328E"/>
    <w:rsid w:val="006735BA"/>
    <w:rsid w:val="00673FEF"/>
    <w:rsid w:val="0068633B"/>
    <w:rsid w:val="00693230"/>
    <w:rsid w:val="006A1F13"/>
    <w:rsid w:val="006A2E0F"/>
    <w:rsid w:val="006C22B2"/>
    <w:rsid w:val="006C79CE"/>
    <w:rsid w:val="006D44A1"/>
    <w:rsid w:val="006D5602"/>
    <w:rsid w:val="006E4593"/>
    <w:rsid w:val="006E48FA"/>
    <w:rsid w:val="006E4981"/>
    <w:rsid w:val="006F00F0"/>
    <w:rsid w:val="006F0626"/>
    <w:rsid w:val="006F4E62"/>
    <w:rsid w:val="006F71F8"/>
    <w:rsid w:val="00701A2B"/>
    <w:rsid w:val="00707CCD"/>
    <w:rsid w:val="00707DB0"/>
    <w:rsid w:val="0071778C"/>
    <w:rsid w:val="007206B8"/>
    <w:rsid w:val="00721539"/>
    <w:rsid w:val="00723A4D"/>
    <w:rsid w:val="00725298"/>
    <w:rsid w:val="00726335"/>
    <w:rsid w:val="00736E59"/>
    <w:rsid w:val="00744052"/>
    <w:rsid w:val="00752B27"/>
    <w:rsid w:val="00754306"/>
    <w:rsid w:val="00764D79"/>
    <w:rsid w:val="00764DC8"/>
    <w:rsid w:val="00765721"/>
    <w:rsid w:val="00774FD0"/>
    <w:rsid w:val="007778C6"/>
    <w:rsid w:val="00784B3B"/>
    <w:rsid w:val="00794F45"/>
    <w:rsid w:val="0079701D"/>
    <w:rsid w:val="007A64EC"/>
    <w:rsid w:val="007B0A73"/>
    <w:rsid w:val="007C5A25"/>
    <w:rsid w:val="007C6CAC"/>
    <w:rsid w:val="00800B21"/>
    <w:rsid w:val="008111DA"/>
    <w:rsid w:val="00851735"/>
    <w:rsid w:val="0085293E"/>
    <w:rsid w:val="00855980"/>
    <w:rsid w:val="0086562F"/>
    <w:rsid w:val="00866157"/>
    <w:rsid w:val="008740DA"/>
    <w:rsid w:val="00874EA2"/>
    <w:rsid w:val="00876C50"/>
    <w:rsid w:val="00877529"/>
    <w:rsid w:val="00884D71"/>
    <w:rsid w:val="00892203"/>
    <w:rsid w:val="008928A1"/>
    <w:rsid w:val="008B7375"/>
    <w:rsid w:val="008C47CD"/>
    <w:rsid w:val="008F1895"/>
    <w:rsid w:val="008F2370"/>
    <w:rsid w:val="008F2B73"/>
    <w:rsid w:val="008F5603"/>
    <w:rsid w:val="009005DD"/>
    <w:rsid w:val="00900BD6"/>
    <w:rsid w:val="00904946"/>
    <w:rsid w:val="00914857"/>
    <w:rsid w:val="00930096"/>
    <w:rsid w:val="00930B8D"/>
    <w:rsid w:val="00937A80"/>
    <w:rsid w:val="009430C1"/>
    <w:rsid w:val="00960C29"/>
    <w:rsid w:val="009768ED"/>
    <w:rsid w:val="009A5227"/>
    <w:rsid w:val="009B2FEA"/>
    <w:rsid w:val="009C5F26"/>
    <w:rsid w:val="009D7A2A"/>
    <w:rsid w:val="009E0DD1"/>
    <w:rsid w:val="009E2714"/>
    <w:rsid w:val="009F048B"/>
    <w:rsid w:val="00A01497"/>
    <w:rsid w:val="00A279ED"/>
    <w:rsid w:val="00A408F9"/>
    <w:rsid w:val="00A41B81"/>
    <w:rsid w:val="00A43D8B"/>
    <w:rsid w:val="00A51385"/>
    <w:rsid w:val="00A52F27"/>
    <w:rsid w:val="00A535DB"/>
    <w:rsid w:val="00A55A6A"/>
    <w:rsid w:val="00A55BC1"/>
    <w:rsid w:val="00A607F8"/>
    <w:rsid w:val="00A67C1C"/>
    <w:rsid w:val="00A70AB5"/>
    <w:rsid w:val="00A83E93"/>
    <w:rsid w:val="00A91C7B"/>
    <w:rsid w:val="00AB11F6"/>
    <w:rsid w:val="00AB14FB"/>
    <w:rsid w:val="00AB1B4D"/>
    <w:rsid w:val="00AB66EC"/>
    <w:rsid w:val="00AC11B3"/>
    <w:rsid w:val="00AD4B70"/>
    <w:rsid w:val="00AE7D6B"/>
    <w:rsid w:val="00AF2090"/>
    <w:rsid w:val="00B05917"/>
    <w:rsid w:val="00B06FE7"/>
    <w:rsid w:val="00B156C5"/>
    <w:rsid w:val="00B15B4C"/>
    <w:rsid w:val="00B16BAF"/>
    <w:rsid w:val="00B36465"/>
    <w:rsid w:val="00B41E1F"/>
    <w:rsid w:val="00B5237B"/>
    <w:rsid w:val="00B63324"/>
    <w:rsid w:val="00B675F7"/>
    <w:rsid w:val="00B73EB4"/>
    <w:rsid w:val="00B76218"/>
    <w:rsid w:val="00B825C7"/>
    <w:rsid w:val="00BA7282"/>
    <w:rsid w:val="00BB784D"/>
    <w:rsid w:val="00BD68AE"/>
    <w:rsid w:val="00BF4841"/>
    <w:rsid w:val="00C02316"/>
    <w:rsid w:val="00C05A0A"/>
    <w:rsid w:val="00C10661"/>
    <w:rsid w:val="00C16D50"/>
    <w:rsid w:val="00C24967"/>
    <w:rsid w:val="00C34486"/>
    <w:rsid w:val="00C370D6"/>
    <w:rsid w:val="00C50102"/>
    <w:rsid w:val="00C65A0C"/>
    <w:rsid w:val="00C8020F"/>
    <w:rsid w:val="00C81B09"/>
    <w:rsid w:val="00C95522"/>
    <w:rsid w:val="00C97CF0"/>
    <w:rsid w:val="00CA2182"/>
    <w:rsid w:val="00CA33A0"/>
    <w:rsid w:val="00CC47AE"/>
    <w:rsid w:val="00CD32FE"/>
    <w:rsid w:val="00CD74AC"/>
    <w:rsid w:val="00CE07B8"/>
    <w:rsid w:val="00CF05AE"/>
    <w:rsid w:val="00CF0ECB"/>
    <w:rsid w:val="00D53098"/>
    <w:rsid w:val="00D76128"/>
    <w:rsid w:val="00D76618"/>
    <w:rsid w:val="00DA5032"/>
    <w:rsid w:val="00DA794D"/>
    <w:rsid w:val="00DB3D98"/>
    <w:rsid w:val="00DD78FE"/>
    <w:rsid w:val="00DE4AED"/>
    <w:rsid w:val="00E043F6"/>
    <w:rsid w:val="00E152E1"/>
    <w:rsid w:val="00E15A1A"/>
    <w:rsid w:val="00E24761"/>
    <w:rsid w:val="00E2675D"/>
    <w:rsid w:val="00E3294D"/>
    <w:rsid w:val="00E331F9"/>
    <w:rsid w:val="00E35FEE"/>
    <w:rsid w:val="00E55C80"/>
    <w:rsid w:val="00E74942"/>
    <w:rsid w:val="00E82C0F"/>
    <w:rsid w:val="00E843DA"/>
    <w:rsid w:val="00EA1723"/>
    <w:rsid w:val="00EA7267"/>
    <w:rsid w:val="00EA77EB"/>
    <w:rsid w:val="00EA7AD1"/>
    <w:rsid w:val="00EB0721"/>
    <w:rsid w:val="00EC119E"/>
    <w:rsid w:val="00ED0912"/>
    <w:rsid w:val="00ED33A0"/>
    <w:rsid w:val="00EE04C7"/>
    <w:rsid w:val="00EE1D7B"/>
    <w:rsid w:val="00EE4391"/>
    <w:rsid w:val="00EF4261"/>
    <w:rsid w:val="00EF4DDB"/>
    <w:rsid w:val="00F031D6"/>
    <w:rsid w:val="00F03FC4"/>
    <w:rsid w:val="00F22394"/>
    <w:rsid w:val="00F7002A"/>
    <w:rsid w:val="00F76D6C"/>
    <w:rsid w:val="00F94FF1"/>
    <w:rsid w:val="00F97E72"/>
    <w:rsid w:val="00FA2303"/>
    <w:rsid w:val="00FB41CE"/>
    <w:rsid w:val="00FC0127"/>
    <w:rsid w:val="00FD12E4"/>
    <w:rsid w:val="00FD2094"/>
    <w:rsid w:val="00FD7A81"/>
    <w:rsid w:val="00FE4719"/>
    <w:rsid w:val="00FE60F8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527F2D"/>
  <w15:chartTrackingRefBased/>
  <w15:docId w15:val="{92B0BD14-E608-40E5-9FFA-251B40263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2BE6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F34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348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F34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3488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634E2A"/>
    <w:rPr>
      <w:color w:val="0563C1" w:themeColor="hyperlink"/>
      <w:u w:val="single"/>
    </w:rPr>
  </w:style>
  <w:style w:type="paragraph" w:customStyle="1" w:styleId="s6">
    <w:name w:val="s6"/>
    <w:basedOn w:val="Normale"/>
    <w:uiPriority w:val="99"/>
    <w:rsid w:val="00DE4AED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customStyle="1" w:styleId="bumpedfont15">
    <w:name w:val="bumpedfont15"/>
    <w:basedOn w:val="Carpredefinitoparagrafo"/>
    <w:rsid w:val="00DE4AE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138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1385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B156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txt">
    <w:name w:val="txt"/>
    <w:basedOn w:val="Normale"/>
    <w:rsid w:val="00B156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txtbold">
    <w:name w:val="txtbold"/>
    <w:basedOn w:val="Carpredefinitoparagrafo"/>
    <w:rsid w:val="00B156C5"/>
  </w:style>
  <w:style w:type="paragraph" w:styleId="Paragrafoelenco">
    <w:name w:val="List Paragraph"/>
    <w:basedOn w:val="Normale"/>
    <w:uiPriority w:val="34"/>
    <w:qFormat/>
    <w:rsid w:val="00774FD0"/>
    <w:pPr>
      <w:ind w:left="720"/>
      <w:contextualSpacing/>
    </w:pPr>
  </w:style>
  <w:style w:type="character" w:customStyle="1" w:styleId="mso-font-fix-arial1">
    <w:name w:val="mso-font-fix-arial1"/>
    <w:basedOn w:val="Carpredefinitoparagrafo"/>
    <w:rsid w:val="00E843DA"/>
    <w:rPr>
      <w:rFonts w:ascii="Arial" w:hAnsi="Arial" w:cs="Arial" w:hint="defaul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33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2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6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0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772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6809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47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08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25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01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6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6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23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1761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4785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87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92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99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79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1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7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3440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3832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97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94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58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42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8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giorgetti@vrelations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rmacia-aperta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iavittoria.gatti@cri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Longhi</dc:creator>
  <cp:keywords/>
  <dc:description/>
  <cp:lastModifiedBy>Chiara Longhi</cp:lastModifiedBy>
  <cp:revision>44</cp:revision>
  <cp:lastPrinted>2020-03-02T10:54:00Z</cp:lastPrinted>
  <dcterms:created xsi:type="dcterms:W3CDTF">2020-03-20T13:06:00Z</dcterms:created>
  <dcterms:modified xsi:type="dcterms:W3CDTF">2020-03-20T16:48:00Z</dcterms:modified>
</cp:coreProperties>
</file>