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DD7A" w14:textId="77777777" w:rsidR="00900BD6" w:rsidRDefault="00900BD6"/>
    <w:p w14:paraId="14C58EFD" w14:textId="77777777" w:rsidR="00C32309" w:rsidRPr="00C32309" w:rsidRDefault="00C32309" w:rsidP="00143A04">
      <w:pPr>
        <w:jc w:val="center"/>
        <w:rPr>
          <w:rFonts w:ascii="Arial" w:hAnsi="Arial" w:cs="Arial"/>
          <w:i/>
          <w:u w:val="single"/>
        </w:rPr>
      </w:pPr>
      <w:r w:rsidRPr="00C32309">
        <w:rPr>
          <w:rFonts w:ascii="Arial" w:hAnsi="Arial" w:cs="Arial"/>
          <w:i/>
          <w:u w:val="single"/>
        </w:rPr>
        <w:t>Comunicato stampa</w:t>
      </w:r>
    </w:p>
    <w:p w14:paraId="1D49818C" w14:textId="77777777" w:rsidR="00343454" w:rsidRPr="00880270" w:rsidRDefault="00343454" w:rsidP="00143A04">
      <w:pPr>
        <w:jc w:val="center"/>
        <w:rPr>
          <w:rFonts w:ascii="Arial" w:hAnsi="Arial" w:cs="Arial"/>
          <w:b/>
          <w:sz w:val="24"/>
          <w:szCs w:val="24"/>
        </w:rPr>
      </w:pPr>
    </w:p>
    <w:p w14:paraId="7A0B4D9C" w14:textId="2C6AEE6C" w:rsidR="00143A04" w:rsidRPr="0083067F" w:rsidRDefault="00143A04" w:rsidP="00143A04">
      <w:pPr>
        <w:jc w:val="center"/>
        <w:rPr>
          <w:rFonts w:ascii="Arial" w:hAnsi="Arial" w:cs="Arial"/>
          <w:b/>
          <w:sz w:val="32"/>
          <w:szCs w:val="32"/>
        </w:rPr>
      </w:pPr>
      <w:r w:rsidRPr="0083067F">
        <w:rPr>
          <w:rFonts w:ascii="Arial" w:hAnsi="Arial" w:cs="Arial"/>
          <w:b/>
          <w:sz w:val="32"/>
          <w:szCs w:val="32"/>
        </w:rPr>
        <w:t>Giornata di Raccolta del Farmaco</w:t>
      </w:r>
      <w:r w:rsidR="00E37440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</w:rPr>
        <w:t>dal 4 al</w:t>
      </w:r>
      <w:r w:rsidR="00E37440">
        <w:rPr>
          <w:rFonts w:ascii="Arial" w:hAnsi="Arial" w:cs="Arial"/>
          <w:b/>
          <w:sz w:val="32"/>
          <w:szCs w:val="32"/>
        </w:rPr>
        <w:t xml:space="preserve"> 10 febbraio donazioni aperte nelle farmacie </w:t>
      </w:r>
      <w:r w:rsidR="006D4A24">
        <w:rPr>
          <w:rFonts w:ascii="Arial" w:hAnsi="Arial" w:cs="Arial"/>
          <w:b/>
          <w:sz w:val="32"/>
          <w:szCs w:val="32"/>
        </w:rPr>
        <w:t>lombarde</w:t>
      </w:r>
    </w:p>
    <w:p w14:paraId="1EAD4160" w14:textId="77777777" w:rsidR="00143A04" w:rsidRDefault="00143A04" w:rsidP="00143A04">
      <w:pPr>
        <w:jc w:val="center"/>
        <w:rPr>
          <w:rFonts w:ascii="Arial" w:hAnsi="Arial" w:cs="Arial"/>
          <w:i/>
          <w:sz w:val="24"/>
          <w:szCs w:val="24"/>
        </w:rPr>
      </w:pPr>
    </w:p>
    <w:p w14:paraId="77B1C255" w14:textId="19A7AFDF" w:rsidR="00143A04" w:rsidRDefault="00143A04" w:rsidP="00143A0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L</w:t>
      </w:r>
      <w:r w:rsidRPr="00A52C63">
        <w:rPr>
          <w:rFonts w:ascii="Arial" w:hAnsi="Arial" w:cs="Arial"/>
          <w:i/>
        </w:rPr>
        <w:t>’iniziativa</w:t>
      </w:r>
      <w:r>
        <w:rPr>
          <w:rFonts w:ascii="Arial" w:hAnsi="Arial" w:cs="Arial"/>
          <w:i/>
        </w:rPr>
        <w:t>,</w:t>
      </w:r>
      <w:r w:rsidRPr="00A52C63">
        <w:rPr>
          <w:rFonts w:ascii="Arial" w:hAnsi="Arial" w:cs="Arial"/>
          <w:i/>
        </w:rPr>
        <w:t xml:space="preserve"> promossa da Banco Farmaceutico</w:t>
      </w:r>
      <w:r>
        <w:rPr>
          <w:rFonts w:ascii="Arial" w:hAnsi="Arial" w:cs="Arial"/>
          <w:i/>
        </w:rPr>
        <w:t>, quest’anno durerà una settimana</w:t>
      </w:r>
      <w:r w:rsidRPr="00A52C63">
        <w:rPr>
          <w:rFonts w:ascii="Arial" w:hAnsi="Arial" w:cs="Arial"/>
          <w:i/>
        </w:rPr>
        <w:t>: nelle farmacie aderenti sarà possib</w:t>
      </w:r>
      <w:r>
        <w:rPr>
          <w:rFonts w:ascii="Arial" w:hAnsi="Arial" w:cs="Arial"/>
          <w:i/>
        </w:rPr>
        <w:t xml:space="preserve">ile acquistare medicinali da banco </w:t>
      </w:r>
      <w:r w:rsidRPr="00A52C63">
        <w:rPr>
          <w:rFonts w:ascii="Arial" w:hAnsi="Arial" w:cs="Arial"/>
          <w:i/>
        </w:rPr>
        <w:t>da donare ai cittadini bisognosi</w:t>
      </w:r>
      <w:r w:rsidR="00E8263F">
        <w:rPr>
          <w:rFonts w:ascii="Arial" w:hAnsi="Arial" w:cs="Arial"/>
          <w:i/>
        </w:rPr>
        <w:t xml:space="preserve">. </w:t>
      </w:r>
      <w:r w:rsidR="00252A9A">
        <w:rPr>
          <w:rFonts w:ascii="Arial" w:hAnsi="Arial" w:cs="Arial"/>
          <w:i/>
        </w:rPr>
        <w:t xml:space="preserve">Nel 2019 </w:t>
      </w:r>
      <w:r w:rsidR="00E8263F" w:rsidRPr="006D4A24">
        <w:rPr>
          <w:rFonts w:ascii="Arial" w:hAnsi="Arial" w:cs="Arial"/>
          <w:i/>
        </w:rPr>
        <w:t xml:space="preserve">la Lombardia </w:t>
      </w:r>
      <w:r w:rsidR="00252A9A" w:rsidRPr="006D4A24">
        <w:rPr>
          <w:rFonts w:ascii="Arial" w:hAnsi="Arial" w:cs="Arial"/>
          <w:i/>
        </w:rPr>
        <w:t>è stata la regione più “generosa”</w:t>
      </w:r>
    </w:p>
    <w:p w14:paraId="79793B80" w14:textId="77777777" w:rsidR="00143A04" w:rsidRPr="00A52C63" w:rsidRDefault="00143A04" w:rsidP="00143A04">
      <w:pPr>
        <w:jc w:val="center"/>
        <w:rPr>
          <w:rFonts w:ascii="Arial" w:hAnsi="Arial" w:cs="Arial"/>
        </w:rPr>
      </w:pPr>
    </w:p>
    <w:p w14:paraId="3AEC8AD2" w14:textId="21FE9FB6" w:rsidR="00143A04" w:rsidRDefault="00143A04" w:rsidP="00C32309">
      <w:pPr>
        <w:jc w:val="both"/>
        <w:rPr>
          <w:rStyle w:val="Collegamentoipertestuale"/>
          <w:rFonts w:ascii="Arial" w:hAnsi="Arial" w:cs="Arial"/>
        </w:rPr>
      </w:pPr>
      <w:r w:rsidRPr="00C32309">
        <w:rPr>
          <w:rFonts w:ascii="Arial" w:hAnsi="Arial" w:cs="Arial"/>
          <w:b/>
        </w:rPr>
        <w:t>Milano, 5 febbraio 2020</w:t>
      </w:r>
      <w:r w:rsidRPr="00A52C63">
        <w:rPr>
          <w:rFonts w:ascii="Arial" w:hAnsi="Arial" w:cs="Arial"/>
          <w:i/>
        </w:rPr>
        <w:t xml:space="preserve"> </w:t>
      </w:r>
      <w:r w:rsidRPr="00A52C63">
        <w:rPr>
          <w:rFonts w:ascii="Arial" w:hAnsi="Arial" w:cs="Arial"/>
        </w:rPr>
        <w:t xml:space="preserve">– </w:t>
      </w:r>
      <w:r w:rsidR="00C32309">
        <w:rPr>
          <w:rFonts w:ascii="Arial" w:hAnsi="Arial" w:cs="Arial"/>
        </w:rPr>
        <w:t xml:space="preserve">Dal </w:t>
      </w:r>
      <w:r w:rsidR="00C32309" w:rsidRPr="00E57C43">
        <w:rPr>
          <w:rFonts w:ascii="Arial" w:hAnsi="Arial" w:cs="Arial"/>
          <w:b/>
        </w:rPr>
        <w:t>4 al 10 febbraio t</w:t>
      </w:r>
      <w:r w:rsidRPr="00E57C43">
        <w:rPr>
          <w:rFonts w:ascii="Arial" w:hAnsi="Arial" w:cs="Arial"/>
          <w:b/>
        </w:rPr>
        <w:t>orna la Giornata di Raccolta del Farmaco</w:t>
      </w:r>
      <w:r>
        <w:rPr>
          <w:rFonts w:ascii="Arial" w:hAnsi="Arial" w:cs="Arial"/>
        </w:rPr>
        <w:t xml:space="preserve">: </w:t>
      </w:r>
      <w:r w:rsidR="00C32309">
        <w:rPr>
          <w:rFonts w:ascii="Arial" w:hAnsi="Arial" w:cs="Arial"/>
        </w:rPr>
        <w:t xml:space="preserve">sono </w:t>
      </w:r>
      <w:r w:rsidR="003607BB">
        <w:rPr>
          <w:rFonts w:ascii="Arial" w:hAnsi="Arial" w:cs="Arial"/>
          <w:b/>
        </w:rPr>
        <w:t>123</w:t>
      </w:r>
      <w:r w:rsidR="006D4A24">
        <w:rPr>
          <w:rFonts w:ascii="Arial" w:hAnsi="Arial" w:cs="Arial"/>
          <w:b/>
        </w:rPr>
        <w:t>0</w:t>
      </w:r>
      <w:r w:rsidRPr="00C32309">
        <w:rPr>
          <w:rFonts w:ascii="Arial" w:hAnsi="Arial" w:cs="Arial"/>
          <w:b/>
        </w:rPr>
        <w:t xml:space="preserve"> le farmacie</w:t>
      </w:r>
      <w:r>
        <w:rPr>
          <w:rFonts w:ascii="Arial" w:hAnsi="Arial" w:cs="Arial"/>
        </w:rPr>
        <w:t xml:space="preserve"> </w:t>
      </w:r>
      <w:r w:rsidR="006D4A24" w:rsidRPr="006D4A24">
        <w:rPr>
          <w:rFonts w:ascii="Arial" w:hAnsi="Arial" w:cs="Arial"/>
          <w:b/>
          <w:bCs/>
        </w:rPr>
        <w:t>lombarde</w:t>
      </w:r>
      <w:r>
        <w:rPr>
          <w:rFonts w:ascii="Arial" w:hAnsi="Arial" w:cs="Arial"/>
        </w:rPr>
        <w:t xml:space="preserve"> </w:t>
      </w:r>
      <w:r w:rsidRPr="00DC3CAE">
        <w:rPr>
          <w:rFonts w:ascii="Arial" w:hAnsi="Arial" w:cs="Arial"/>
        </w:rPr>
        <w:t>che aderiscono alla settimana solidale</w:t>
      </w:r>
      <w:r>
        <w:rPr>
          <w:rFonts w:ascii="Arial" w:hAnsi="Arial" w:cs="Arial"/>
        </w:rPr>
        <w:t xml:space="preserve"> </w:t>
      </w:r>
      <w:r w:rsidRPr="00672CBC">
        <w:rPr>
          <w:rFonts w:ascii="Arial" w:hAnsi="Arial" w:cs="Arial"/>
        </w:rPr>
        <w:t xml:space="preserve">durante la quale </w:t>
      </w:r>
      <w:r w:rsidR="00E4560C">
        <w:rPr>
          <w:rFonts w:ascii="Arial" w:hAnsi="Arial" w:cs="Arial"/>
        </w:rPr>
        <w:t>i cittadini</w:t>
      </w:r>
      <w:r w:rsidRPr="00672CBC">
        <w:rPr>
          <w:rFonts w:ascii="Arial" w:hAnsi="Arial" w:cs="Arial"/>
        </w:rPr>
        <w:t xml:space="preserve"> potranno acquistar</w:t>
      </w:r>
      <w:r w:rsidR="00E4560C">
        <w:rPr>
          <w:rFonts w:ascii="Arial" w:hAnsi="Arial" w:cs="Arial"/>
        </w:rPr>
        <w:t>e farmaci da banco da donare alle persone bisognose</w:t>
      </w:r>
      <w:r w:rsidR="006D4A24">
        <w:rPr>
          <w:rFonts w:ascii="Arial" w:hAnsi="Arial" w:cs="Arial"/>
        </w:rPr>
        <w:t xml:space="preserve">, </w:t>
      </w:r>
      <w:r w:rsidR="006D4A24" w:rsidRPr="006D4A24">
        <w:rPr>
          <w:rFonts w:ascii="Arial" w:hAnsi="Arial" w:cs="Arial"/>
          <w:b/>
          <w:bCs/>
        </w:rPr>
        <w:t>l’8,5% in più dello scorso anno</w:t>
      </w:r>
      <w:r w:rsidRPr="00672CBC">
        <w:rPr>
          <w:rFonts w:ascii="Arial" w:hAnsi="Arial" w:cs="Arial"/>
        </w:rPr>
        <w:t>.</w:t>
      </w:r>
      <w:r w:rsidR="00C32309">
        <w:rPr>
          <w:rFonts w:ascii="Arial" w:hAnsi="Arial" w:cs="Arial"/>
        </w:rPr>
        <w:t xml:space="preserve"> L’elenco delle farmaci</w:t>
      </w:r>
      <w:r>
        <w:rPr>
          <w:rFonts w:ascii="Arial" w:hAnsi="Arial" w:cs="Arial"/>
        </w:rPr>
        <w:t>e coinvolte, che espo</w:t>
      </w:r>
      <w:r w:rsidR="00C32309">
        <w:rPr>
          <w:rFonts w:ascii="Arial" w:hAnsi="Arial" w:cs="Arial"/>
        </w:rPr>
        <w:t xml:space="preserve">rranno la locandina, è disponibile sul sito </w:t>
      </w:r>
      <w:hyperlink r:id="rId6" w:history="1">
        <w:r w:rsidR="00C32309" w:rsidRPr="00A52C63">
          <w:rPr>
            <w:rStyle w:val="Collegamentoipertestuale"/>
            <w:rFonts w:ascii="Arial" w:hAnsi="Arial" w:cs="Arial"/>
          </w:rPr>
          <w:t>https://www.bancofarmaceutico.org/chi-siamo/farmacie</w:t>
        </w:r>
      </w:hyperlink>
    </w:p>
    <w:p w14:paraId="1F9674BB" w14:textId="07974F74" w:rsidR="00143A04" w:rsidRPr="00CF6D40" w:rsidRDefault="00143A04" w:rsidP="00143A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L’iniziativa</w:t>
      </w:r>
      <w:r w:rsidRPr="00B76BC6">
        <w:rPr>
          <w:rFonts w:ascii="Arial" w:hAnsi="Arial" w:cs="Arial"/>
        </w:rPr>
        <w:t>,</w:t>
      </w:r>
      <w:r w:rsidRPr="00A52C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giunta alla 20esima edizione</w:t>
      </w:r>
      <w:r w:rsidRPr="00A52C63">
        <w:rPr>
          <w:rFonts w:ascii="Arial" w:hAnsi="Arial" w:cs="Arial"/>
        </w:rPr>
        <w:t>, è promossa dalla Fondazione Banco Farmaceutico Onlus e si prefigge l’obiettivo</w:t>
      </w:r>
      <w:r w:rsidRPr="00A52C63">
        <w:rPr>
          <w:rFonts w:ascii="Arial" w:hAnsi="Arial" w:cs="Arial"/>
          <w:b/>
        </w:rPr>
        <w:t xml:space="preserve"> </w:t>
      </w:r>
      <w:r w:rsidRPr="00A52C63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raccogliere e </w:t>
      </w:r>
      <w:r>
        <w:rPr>
          <w:rFonts w:ascii="Arial" w:hAnsi="Arial" w:cs="Arial"/>
          <w:b/>
        </w:rPr>
        <w:t>consegnare</w:t>
      </w:r>
      <w:r w:rsidRPr="00A52C63">
        <w:rPr>
          <w:rFonts w:ascii="Arial" w:hAnsi="Arial" w:cs="Arial"/>
          <w:b/>
        </w:rPr>
        <w:t xml:space="preserve"> medicinali </w:t>
      </w:r>
      <w:r>
        <w:rPr>
          <w:rFonts w:ascii="Arial" w:hAnsi="Arial" w:cs="Arial"/>
          <w:b/>
        </w:rPr>
        <w:t xml:space="preserve">agli </w:t>
      </w:r>
      <w:r w:rsidRPr="00A52C63">
        <w:rPr>
          <w:rFonts w:ascii="Arial" w:hAnsi="Arial" w:cs="Arial"/>
          <w:b/>
        </w:rPr>
        <w:t>enti assistenziali</w:t>
      </w:r>
      <w:r>
        <w:rPr>
          <w:rFonts w:ascii="Arial" w:hAnsi="Arial" w:cs="Arial"/>
          <w:b/>
        </w:rPr>
        <w:t xml:space="preserve"> nazionali, dei quali </w:t>
      </w:r>
      <w:r w:rsidR="0018244D">
        <w:rPr>
          <w:rFonts w:ascii="Arial" w:hAnsi="Arial" w:cs="Arial"/>
          <w:b/>
        </w:rPr>
        <w:t>35</w:t>
      </w:r>
      <w:r w:rsidR="003607BB" w:rsidRPr="003607BB">
        <w:rPr>
          <w:rFonts w:ascii="Arial" w:hAnsi="Arial" w:cs="Arial"/>
          <w:b/>
        </w:rPr>
        <w:t>0</w:t>
      </w:r>
      <w:r w:rsidR="003607BB">
        <w:rPr>
          <w:rFonts w:ascii="Arial" w:hAnsi="Arial" w:cs="Arial"/>
          <w:b/>
        </w:rPr>
        <w:t xml:space="preserve"> presenti in Lombardia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Per </w:t>
      </w:r>
      <w:r w:rsidRPr="00A52C63">
        <w:rPr>
          <w:rFonts w:ascii="Arial" w:hAnsi="Arial" w:cs="Arial"/>
        </w:rPr>
        <w:t>loro tramite</w:t>
      </w:r>
      <w:r>
        <w:rPr>
          <w:rFonts w:ascii="Arial" w:hAnsi="Arial" w:cs="Arial"/>
        </w:rPr>
        <w:t>,</w:t>
      </w:r>
      <w:r w:rsidRPr="00A52C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verranno poi donati </w:t>
      </w:r>
      <w:r w:rsidR="001F0BCA">
        <w:rPr>
          <w:rFonts w:ascii="Arial" w:hAnsi="Arial" w:cs="Arial"/>
        </w:rPr>
        <w:t>ai</w:t>
      </w:r>
      <w:r w:rsidRPr="00A52C63">
        <w:rPr>
          <w:rFonts w:ascii="Arial" w:hAnsi="Arial" w:cs="Arial"/>
        </w:rPr>
        <w:t xml:space="preserve"> </w:t>
      </w:r>
      <w:r w:rsidR="00A23E47">
        <w:rPr>
          <w:rFonts w:ascii="Arial" w:hAnsi="Arial" w:cs="Arial"/>
        </w:rPr>
        <w:t xml:space="preserve">cittadini che </w:t>
      </w:r>
      <w:r w:rsidRPr="00A52C63">
        <w:rPr>
          <w:rFonts w:ascii="Arial" w:hAnsi="Arial" w:cs="Arial"/>
        </w:rPr>
        <w:t xml:space="preserve">non dispongono delle risorse necessarie per pagare le cure </w:t>
      </w:r>
      <w:r w:rsidRPr="00CF6D40">
        <w:rPr>
          <w:rFonts w:ascii="Arial" w:hAnsi="Arial" w:cs="Arial"/>
        </w:rPr>
        <w:t>primarie</w:t>
      </w:r>
      <w:r w:rsidR="008E3DF1" w:rsidRPr="008E3DF1">
        <w:rPr>
          <w:rFonts w:ascii="Arial" w:hAnsi="Arial" w:cs="Arial"/>
        </w:rPr>
        <w:t>.</w:t>
      </w:r>
    </w:p>
    <w:p w14:paraId="6A08E6A0" w14:textId="79D74605" w:rsidR="00143A04" w:rsidRPr="00CF6D40" w:rsidRDefault="00143A04" w:rsidP="00143A04">
      <w:pPr>
        <w:jc w:val="both"/>
        <w:rPr>
          <w:rFonts w:ascii="Arial" w:hAnsi="Arial" w:cs="Arial"/>
        </w:rPr>
      </w:pPr>
      <w:r w:rsidRPr="0038455B">
        <w:rPr>
          <w:rFonts w:ascii="Arial" w:hAnsi="Arial" w:cs="Arial"/>
        </w:rPr>
        <w:t xml:space="preserve">I </w:t>
      </w:r>
      <w:r w:rsidRPr="0038455B">
        <w:rPr>
          <w:rFonts w:ascii="Arial" w:hAnsi="Arial" w:cs="Arial"/>
          <w:b/>
        </w:rPr>
        <w:t>volontari</w:t>
      </w:r>
      <w:r w:rsidRPr="0038455B">
        <w:rPr>
          <w:rFonts w:ascii="Arial" w:hAnsi="Arial" w:cs="Arial"/>
        </w:rPr>
        <w:t xml:space="preserve"> presenti nelle farmacie aderenti offriranno</w:t>
      </w:r>
      <w:r w:rsidRPr="00CF6D40">
        <w:rPr>
          <w:rFonts w:ascii="Arial" w:hAnsi="Arial" w:cs="Arial"/>
        </w:rPr>
        <w:t xml:space="preserve"> alle persone </w:t>
      </w:r>
      <w:r>
        <w:rPr>
          <w:rFonts w:ascii="Arial" w:hAnsi="Arial" w:cs="Arial"/>
        </w:rPr>
        <w:t xml:space="preserve">che vorranno sostenere Banco Farmaceutico </w:t>
      </w:r>
      <w:r w:rsidRPr="00CF6D40">
        <w:rPr>
          <w:rFonts w:ascii="Arial" w:hAnsi="Arial" w:cs="Arial"/>
        </w:rPr>
        <w:t>tutte le informazioni relative alla Giornata di Raccolta del Farmaco e alle attività dell’ente al quale la farmacia è associata.</w:t>
      </w:r>
    </w:p>
    <w:p w14:paraId="728466E8" w14:textId="68DEEABC" w:rsidR="00143A04" w:rsidRPr="00A52C63" w:rsidRDefault="00143A04" w:rsidP="00517EDD">
      <w:pPr>
        <w:jc w:val="both"/>
        <w:rPr>
          <w:rFonts w:ascii="Arial" w:hAnsi="Arial" w:cs="Arial"/>
        </w:rPr>
      </w:pPr>
      <w:r w:rsidRPr="00A52C63">
        <w:rPr>
          <w:rFonts w:ascii="Arial" w:hAnsi="Arial" w:cs="Arial"/>
        </w:rPr>
        <w:t>“</w:t>
      </w:r>
      <w:r w:rsidR="00517EDD" w:rsidRPr="00517EDD">
        <w:rPr>
          <w:rFonts w:ascii="Arial" w:hAnsi="Arial" w:cs="Arial"/>
          <w:i/>
        </w:rPr>
        <w:t>V</w:t>
      </w:r>
      <w:r w:rsidR="00517EDD" w:rsidRPr="00517EDD">
        <w:rPr>
          <w:rFonts w:ascii="Arial" w:hAnsi="Arial" w:cs="Arial"/>
          <w:i/>
        </w:rPr>
        <w:t>oglio anzitutto dire grazie al Banco Farmaceutico che</w:t>
      </w:r>
      <w:r w:rsidR="00517EDD" w:rsidRPr="00517EDD">
        <w:rPr>
          <w:rFonts w:ascii="Arial" w:hAnsi="Arial" w:cs="Arial"/>
          <w:i/>
        </w:rPr>
        <w:t xml:space="preserve"> </w:t>
      </w:r>
      <w:r w:rsidR="00517EDD" w:rsidRPr="00517EDD">
        <w:rPr>
          <w:rFonts w:ascii="Arial" w:hAnsi="Arial" w:cs="Arial"/>
          <w:i/>
        </w:rPr>
        <w:t>tanto fa per tenere in vita questa iniziativa. Il mio</w:t>
      </w:r>
      <w:r w:rsidR="00517EDD" w:rsidRPr="00517EDD">
        <w:rPr>
          <w:rFonts w:ascii="Arial" w:hAnsi="Arial" w:cs="Arial"/>
          <w:i/>
        </w:rPr>
        <w:t xml:space="preserve"> </w:t>
      </w:r>
      <w:r w:rsidR="00517EDD" w:rsidRPr="00517EDD">
        <w:rPr>
          <w:rFonts w:ascii="Arial" w:hAnsi="Arial" w:cs="Arial"/>
          <w:i/>
        </w:rPr>
        <w:t>ringraziamento va anche ai farmacisti che, sempre più numerosi,</w:t>
      </w:r>
      <w:r w:rsidR="00517EDD" w:rsidRPr="00517EDD">
        <w:rPr>
          <w:rFonts w:ascii="Arial" w:hAnsi="Arial" w:cs="Arial"/>
          <w:i/>
        </w:rPr>
        <w:t xml:space="preserve"> </w:t>
      </w:r>
      <w:r w:rsidR="00517EDD" w:rsidRPr="00517EDD">
        <w:rPr>
          <w:rFonts w:ascii="Arial" w:hAnsi="Arial" w:cs="Arial"/>
          <w:i/>
        </w:rPr>
        <w:t>aderiscono a questa bellissima iniziativa e ai lombardi che,</w:t>
      </w:r>
      <w:r w:rsidR="00517EDD" w:rsidRPr="00517EDD">
        <w:rPr>
          <w:rFonts w:ascii="Arial" w:hAnsi="Arial" w:cs="Arial"/>
          <w:i/>
        </w:rPr>
        <w:t xml:space="preserve"> </w:t>
      </w:r>
      <w:r w:rsidR="00517EDD" w:rsidRPr="00517EDD">
        <w:rPr>
          <w:rFonts w:ascii="Arial" w:hAnsi="Arial" w:cs="Arial"/>
          <w:i/>
        </w:rPr>
        <w:t>anche nel 2019, sono stati i</w:t>
      </w:r>
      <w:r w:rsidR="00517EDD">
        <w:rPr>
          <w:rFonts w:ascii="Arial" w:hAnsi="Arial" w:cs="Arial"/>
          <w:i/>
        </w:rPr>
        <w:t xml:space="preserve"> più generosi in tutto il Paese - </w:t>
      </w:r>
      <w:r w:rsidR="00517EDD" w:rsidRPr="00517EDD">
        <w:rPr>
          <w:rFonts w:ascii="Arial" w:hAnsi="Arial" w:cs="Arial"/>
        </w:rPr>
        <w:t xml:space="preserve">ha detto </w:t>
      </w:r>
      <w:r w:rsidR="00517EDD" w:rsidRPr="00517EDD">
        <w:rPr>
          <w:rFonts w:ascii="Arial" w:hAnsi="Arial" w:cs="Arial"/>
          <w:b/>
        </w:rPr>
        <w:t>Attilio Fontana, Presidente di Regione Lombardia</w:t>
      </w:r>
      <w:r w:rsidR="00517EDD">
        <w:rPr>
          <w:rFonts w:ascii="Arial" w:hAnsi="Arial" w:cs="Arial"/>
          <w:i/>
        </w:rPr>
        <w:t xml:space="preserve"> -. </w:t>
      </w:r>
      <w:r w:rsidR="00517EDD" w:rsidRPr="00517EDD">
        <w:rPr>
          <w:rFonts w:ascii="Arial" w:hAnsi="Arial" w:cs="Arial"/>
          <w:i/>
        </w:rPr>
        <w:t>Ancora una volta la Lombardia testimonia il proprio grande cuore</w:t>
      </w:r>
      <w:r w:rsidR="00517EDD" w:rsidRPr="00517EDD">
        <w:rPr>
          <w:rFonts w:ascii="Arial" w:hAnsi="Arial" w:cs="Arial"/>
          <w:i/>
        </w:rPr>
        <w:t xml:space="preserve"> </w:t>
      </w:r>
      <w:r w:rsidR="00517EDD" w:rsidRPr="00517EDD">
        <w:rPr>
          <w:rFonts w:ascii="Arial" w:hAnsi="Arial" w:cs="Arial"/>
          <w:i/>
        </w:rPr>
        <w:t>e si conferma vera locomotiva della solidarietà e delle</w:t>
      </w:r>
      <w:r w:rsidR="00517EDD" w:rsidRPr="00517EDD">
        <w:rPr>
          <w:rFonts w:ascii="Arial" w:hAnsi="Arial" w:cs="Arial"/>
          <w:i/>
        </w:rPr>
        <w:t xml:space="preserve"> iniziative di beneficenza</w:t>
      </w:r>
      <w:r w:rsidR="00517EDD">
        <w:rPr>
          <w:rFonts w:ascii="Arial" w:hAnsi="Arial" w:cs="Arial"/>
        </w:rPr>
        <w:t xml:space="preserve">" </w:t>
      </w:r>
      <w:r w:rsidRPr="00A52C63">
        <w:rPr>
          <w:rFonts w:ascii="Arial" w:hAnsi="Arial" w:cs="Arial"/>
        </w:rPr>
        <w:t xml:space="preserve">- </w:t>
      </w:r>
    </w:p>
    <w:p w14:paraId="65617975" w14:textId="78642969" w:rsidR="00F47FAA" w:rsidRDefault="00517EDD" w:rsidP="00517E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“</w:t>
      </w:r>
      <w:r w:rsidRPr="00517EDD">
        <w:rPr>
          <w:rFonts w:ascii="Arial" w:hAnsi="Arial" w:cs="Arial"/>
          <w:i/>
        </w:rPr>
        <w:t>I numeri</w:t>
      </w:r>
      <w:r w:rsidRPr="00517EDD">
        <w:rPr>
          <w:rFonts w:ascii="Arial" w:hAnsi="Arial" w:cs="Arial"/>
          <w:i/>
        </w:rPr>
        <w:t xml:space="preserve"> </w:t>
      </w:r>
      <w:r w:rsidRPr="00517EDD">
        <w:rPr>
          <w:rFonts w:ascii="Arial" w:hAnsi="Arial" w:cs="Arial"/>
          <w:i/>
        </w:rPr>
        <w:t>evidenziano la straordinarietà di questa</w:t>
      </w:r>
      <w:r w:rsidRPr="00517EDD">
        <w:rPr>
          <w:rFonts w:ascii="Arial" w:hAnsi="Arial" w:cs="Arial"/>
          <w:i/>
        </w:rPr>
        <w:t xml:space="preserve"> </w:t>
      </w:r>
      <w:r w:rsidRPr="00517EDD">
        <w:rPr>
          <w:rFonts w:ascii="Arial" w:hAnsi="Arial" w:cs="Arial"/>
          <w:i/>
        </w:rPr>
        <w:t>edizione e la grande capacità dei lombardi, anzitutto, di esseri</w:t>
      </w:r>
      <w:r w:rsidRPr="00517ED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vicini a chi ha più bisogno -</w:t>
      </w:r>
      <w:r w:rsidRPr="00517EDD">
        <w:rPr>
          <w:rFonts w:ascii="Arial" w:hAnsi="Arial" w:cs="Arial"/>
          <w:i/>
        </w:rPr>
        <w:t xml:space="preserve"> </w:t>
      </w:r>
      <w:r w:rsidRPr="00517EDD">
        <w:rPr>
          <w:rFonts w:ascii="Arial" w:hAnsi="Arial" w:cs="Arial"/>
        </w:rPr>
        <w:t xml:space="preserve">ha aggiunto </w:t>
      </w:r>
      <w:r w:rsidRPr="00517EDD">
        <w:rPr>
          <w:rFonts w:ascii="Arial" w:hAnsi="Arial" w:cs="Arial"/>
          <w:b/>
        </w:rPr>
        <w:t>l’Avv. Giulio Gallera, Assessore al Welfare di Regione Lombardia</w:t>
      </w:r>
      <w:r>
        <w:rPr>
          <w:rFonts w:ascii="Arial" w:hAnsi="Arial" w:cs="Arial"/>
          <w:i/>
        </w:rPr>
        <w:t xml:space="preserve"> -. </w:t>
      </w:r>
      <w:r w:rsidRPr="00517EDD">
        <w:rPr>
          <w:rFonts w:ascii="Arial" w:hAnsi="Arial" w:cs="Arial"/>
          <w:i/>
        </w:rPr>
        <w:t>La Regione è particolarmente</w:t>
      </w:r>
      <w:r w:rsidRPr="00517EDD">
        <w:rPr>
          <w:rFonts w:ascii="Arial" w:hAnsi="Arial" w:cs="Arial"/>
          <w:i/>
        </w:rPr>
        <w:t xml:space="preserve"> </w:t>
      </w:r>
      <w:r w:rsidR="00917E23">
        <w:rPr>
          <w:rFonts w:ascii="Arial" w:hAnsi="Arial" w:cs="Arial"/>
          <w:i/>
        </w:rPr>
        <w:t>attenta</w:t>
      </w:r>
      <w:r w:rsidRPr="00517EDD">
        <w:rPr>
          <w:rFonts w:ascii="Arial" w:hAnsi="Arial" w:cs="Arial"/>
          <w:i/>
        </w:rPr>
        <w:t xml:space="preserve"> a garantire le cure migliori anche a chi non se le può</w:t>
      </w:r>
      <w:r w:rsidRPr="00517EDD">
        <w:rPr>
          <w:rFonts w:ascii="Arial" w:hAnsi="Arial" w:cs="Arial"/>
          <w:i/>
        </w:rPr>
        <w:t xml:space="preserve"> </w:t>
      </w:r>
      <w:r w:rsidRPr="00517EDD">
        <w:rPr>
          <w:rFonts w:ascii="Arial" w:hAnsi="Arial" w:cs="Arial"/>
          <w:i/>
        </w:rPr>
        <w:t>permettere ma, senza iniziative come queste, tutto sarebbe</w:t>
      </w:r>
      <w:r w:rsidRPr="00517EDD">
        <w:rPr>
          <w:rFonts w:ascii="Arial" w:hAnsi="Arial" w:cs="Arial"/>
          <w:i/>
        </w:rPr>
        <w:t xml:space="preserve"> </w:t>
      </w:r>
      <w:r w:rsidRPr="00517EDD">
        <w:rPr>
          <w:rFonts w:ascii="Arial" w:hAnsi="Arial" w:cs="Arial"/>
          <w:i/>
        </w:rPr>
        <w:t>sicuramente più difficile. Questo aiutarsi reciproco rende</w:t>
      </w:r>
      <w:r w:rsidRPr="00517EDD">
        <w:rPr>
          <w:rFonts w:ascii="Arial" w:hAnsi="Arial" w:cs="Arial"/>
          <w:i/>
        </w:rPr>
        <w:t xml:space="preserve"> </w:t>
      </w:r>
      <w:r w:rsidRPr="00517EDD">
        <w:rPr>
          <w:rFonts w:ascii="Arial" w:hAnsi="Arial" w:cs="Arial"/>
          <w:i/>
        </w:rPr>
        <w:t>ancora più straordinario il nostro sistema sanitario. Rinnovo</w:t>
      </w:r>
      <w:r w:rsidRPr="00517EDD">
        <w:rPr>
          <w:rFonts w:ascii="Arial" w:hAnsi="Arial" w:cs="Arial"/>
          <w:i/>
        </w:rPr>
        <w:t xml:space="preserve"> </w:t>
      </w:r>
      <w:r w:rsidRPr="00517EDD">
        <w:rPr>
          <w:rFonts w:ascii="Arial" w:hAnsi="Arial" w:cs="Arial"/>
          <w:i/>
        </w:rPr>
        <w:t>dunque il mio invito a tutti i cittadini a fare un piccolo gesto</w:t>
      </w:r>
      <w:r w:rsidRPr="00517EDD">
        <w:rPr>
          <w:rFonts w:ascii="Arial" w:hAnsi="Arial" w:cs="Arial"/>
          <w:i/>
        </w:rPr>
        <w:t xml:space="preserve"> </w:t>
      </w:r>
      <w:r w:rsidRPr="00517EDD">
        <w:rPr>
          <w:rFonts w:ascii="Arial" w:hAnsi="Arial" w:cs="Arial"/>
          <w:i/>
        </w:rPr>
        <w:t>che ha un grande valore</w:t>
      </w:r>
      <w:r w:rsidR="005528EE">
        <w:rPr>
          <w:rFonts w:ascii="Arial" w:hAnsi="Arial" w:cs="Arial"/>
          <w:i/>
        </w:rPr>
        <w:t>”</w:t>
      </w:r>
      <w:r w:rsidR="005528EE">
        <w:rPr>
          <w:rFonts w:ascii="Arial" w:hAnsi="Arial" w:cs="Arial"/>
        </w:rPr>
        <w:t>.</w:t>
      </w:r>
    </w:p>
    <w:p w14:paraId="54891F97" w14:textId="2C73CFFB" w:rsidR="00143A04" w:rsidRPr="00A52C63" w:rsidRDefault="00143A04" w:rsidP="00143A04">
      <w:pPr>
        <w:jc w:val="both"/>
        <w:rPr>
          <w:rFonts w:ascii="Arial" w:hAnsi="Arial" w:cs="Arial"/>
          <w:i/>
        </w:rPr>
      </w:pPr>
      <w:r w:rsidRPr="00A52C63">
        <w:rPr>
          <w:rFonts w:ascii="Arial" w:hAnsi="Arial" w:cs="Arial"/>
        </w:rPr>
        <w:t>“</w:t>
      </w:r>
      <w:r w:rsidRPr="00A52C63">
        <w:rPr>
          <w:rFonts w:ascii="Arial" w:hAnsi="Arial" w:cs="Arial"/>
          <w:i/>
        </w:rPr>
        <w:t xml:space="preserve">Le farmacie </w:t>
      </w:r>
      <w:r w:rsidR="006D4A24">
        <w:rPr>
          <w:rFonts w:ascii="Arial" w:hAnsi="Arial" w:cs="Arial"/>
          <w:i/>
        </w:rPr>
        <w:t>lombarde</w:t>
      </w:r>
      <w:r w:rsidRPr="00A52C63">
        <w:rPr>
          <w:rFonts w:ascii="Arial" w:hAnsi="Arial" w:cs="Arial"/>
          <w:i/>
        </w:rPr>
        <w:t xml:space="preserve"> sono, come ogni anno, al fianco di Banco Farmaceutico per fornire la massima collaborazione in questa settimana di solidarietà</w:t>
      </w:r>
      <w:r w:rsidR="005528EE">
        <w:rPr>
          <w:rFonts w:ascii="Arial" w:hAnsi="Arial" w:cs="Arial"/>
        </w:rPr>
        <w:t xml:space="preserve"> - ha con</w:t>
      </w:r>
      <w:r w:rsidR="006B13F5">
        <w:rPr>
          <w:rFonts w:ascii="Arial" w:hAnsi="Arial" w:cs="Arial"/>
        </w:rPr>
        <w:t>cl</w:t>
      </w:r>
      <w:r w:rsidR="005528EE">
        <w:rPr>
          <w:rFonts w:ascii="Arial" w:hAnsi="Arial" w:cs="Arial"/>
        </w:rPr>
        <w:t>uso</w:t>
      </w:r>
      <w:r w:rsidRPr="00A52C63">
        <w:rPr>
          <w:rFonts w:ascii="Arial" w:hAnsi="Arial" w:cs="Arial"/>
          <w:b/>
        </w:rPr>
        <w:t xml:space="preserve"> Annarosa Racca, Presidente di Federfarma Lombardia</w:t>
      </w:r>
      <w:r>
        <w:rPr>
          <w:rFonts w:ascii="Arial" w:hAnsi="Arial" w:cs="Arial"/>
          <w:b/>
        </w:rPr>
        <w:t xml:space="preserve"> </w:t>
      </w:r>
      <w:r w:rsidRPr="008261D4">
        <w:rPr>
          <w:rFonts w:ascii="Arial" w:hAnsi="Arial" w:cs="Arial"/>
        </w:rPr>
        <w:t>-.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>La Lombardia, nella precedente edizion</w:t>
      </w:r>
      <w:r w:rsidR="00F801FF">
        <w:rPr>
          <w:rFonts w:ascii="Arial" w:hAnsi="Arial" w:cs="Arial"/>
          <w:i/>
        </w:rPr>
        <w:t>e</w:t>
      </w:r>
      <w:r>
        <w:rPr>
          <w:rFonts w:ascii="Arial" w:hAnsi="Arial" w:cs="Arial"/>
          <w:i/>
        </w:rPr>
        <w:t xml:space="preserve">, </w:t>
      </w:r>
      <w:r w:rsidRPr="006D4A24">
        <w:rPr>
          <w:rFonts w:ascii="Arial" w:hAnsi="Arial" w:cs="Arial"/>
          <w:i/>
        </w:rPr>
        <w:t>si è confermata la Regione in cui sono stati raccolti più farmaci:</w:t>
      </w:r>
      <w:r>
        <w:rPr>
          <w:rFonts w:ascii="Arial" w:hAnsi="Arial" w:cs="Arial"/>
          <w:i/>
        </w:rPr>
        <w:t xml:space="preserve"> </w:t>
      </w:r>
      <w:r w:rsidR="004D20E4" w:rsidRPr="00343454">
        <w:rPr>
          <w:rFonts w:ascii="Arial" w:hAnsi="Arial" w:cs="Arial"/>
          <w:i/>
        </w:rPr>
        <w:t>tutti in</w:t>
      </w:r>
      <w:r w:rsidR="004D20E4" w:rsidRPr="004D20E4">
        <w:rPr>
          <w:rFonts w:ascii="Arial" w:hAnsi="Arial" w:cs="Arial"/>
          <w:i/>
          <w:u w:val="single"/>
        </w:rPr>
        <w:t xml:space="preserve"> </w:t>
      </w:r>
      <w:r w:rsidR="004D20E4" w:rsidRPr="00343454">
        <w:rPr>
          <w:rFonts w:ascii="Arial" w:hAnsi="Arial" w:cs="Arial"/>
          <w:i/>
        </w:rPr>
        <w:t>farmacia</w:t>
      </w:r>
      <w:r w:rsidR="004D20E4">
        <w:rPr>
          <w:rFonts w:ascii="Arial" w:hAnsi="Arial" w:cs="Arial"/>
          <w:i/>
        </w:rPr>
        <w:t xml:space="preserve"> quindi, per questo grande gesto di solidarietà che in 20 anni ha aiutato tante persone in difficoltà a curare la propria salute.</w:t>
      </w:r>
      <w:r>
        <w:rPr>
          <w:rFonts w:ascii="Arial" w:hAnsi="Arial" w:cs="Arial"/>
          <w:i/>
        </w:rPr>
        <w:t xml:space="preserve"> </w:t>
      </w:r>
      <w:r w:rsidRPr="00A52C63">
        <w:rPr>
          <w:rFonts w:ascii="Arial" w:hAnsi="Arial" w:cs="Arial"/>
          <w:i/>
        </w:rPr>
        <w:t>Sono tante, troppe, le persone che ancora oggi nel nostro Paese</w:t>
      </w:r>
      <w:r>
        <w:rPr>
          <w:rFonts w:ascii="Arial" w:hAnsi="Arial" w:cs="Arial"/>
          <w:i/>
        </w:rPr>
        <w:t>,</w:t>
      </w:r>
      <w:r w:rsidRPr="00A52C63">
        <w:rPr>
          <w:rFonts w:ascii="Arial" w:hAnsi="Arial" w:cs="Arial"/>
          <w:i/>
        </w:rPr>
        <w:t xml:space="preserve"> per ragioni economiche</w:t>
      </w:r>
      <w:r>
        <w:rPr>
          <w:rFonts w:ascii="Arial" w:hAnsi="Arial" w:cs="Arial"/>
          <w:i/>
        </w:rPr>
        <w:t>,</w:t>
      </w:r>
      <w:r w:rsidRPr="00A52C63">
        <w:rPr>
          <w:rFonts w:ascii="Arial" w:hAnsi="Arial" w:cs="Arial"/>
          <w:i/>
        </w:rPr>
        <w:t xml:space="preserve"> non possono permettersi di acquistare i farmaci di cui avrebbero bisogno: le farmacie hanno il dovere di dare un contributo per aiutare le persone svantaggiate e confermare così il</w:t>
      </w:r>
      <w:r>
        <w:rPr>
          <w:rFonts w:ascii="Arial" w:hAnsi="Arial" w:cs="Arial"/>
          <w:i/>
        </w:rPr>
        <w:t xml:space="preserve"> loro</w:t>
      </w:r>
      <w:r w:rsidRPr="00A52C63">
        <w:rPr>
          <w:rFonts w:ascii="Arial" w:hAnsi="Arial" w:cs="Arial"/>
          <w:i/>
        </w:rPr>
        <w:t xml:space="preserve"> ruolo sociale di fondamentale pr</w:t>
      </w:r>
      <w:r>
        <w:rPr>
          <w:rFonts w:ascii="Arial" w:hAnsi="Arial" w:cs="Arial"/>
          <w:i/>
        </w:rPr>
        <w:t>esidio sanitario sul territorio”.</w:t>
      </w:r>
    </w:p>
    <w:p w14:paraId="2B8DCACF" w14:textId="77777777" w:rsidR="00143A04" w:rsidRPr="005D7DBB" w:rsidRDefault="00143A04" w:rsidP="00143A04">
      <w:pPr>
        <w:jc w:val="both"/>
        <w:rPr>
          <w:rFonts w:ascii="Arial" w:hAnsi="Arial" w:cs="Arial"/>
          <w:sz w:val="20"/>
          <w:szCs w:val="20"/>
        </w:rPr>
      </w:pPr>
    </w:p>
    <w:p w14:paraId="79AA30B3" w14:textId="77777777" w:rsidR="00143A04" w:rsidRDefault="00143A04" w:rsidP="00143A04">
      <w:pPr>
        <w:spacing w:after="0"/>
        <w:jc w:val="both"/>
        <w:rPr>
          <w:rFonts w:ascii="Arial" w:hAnsi="Arial" w:cs="Arial"/>
          <w:sz w:val="18"/>
          <w:szCs w:val="24"/>
          <w:u w:val="single"/>
        </w:rPr>
      </w:pPr>
      <w:r>
        <w:rPr>
          <w:rFonts w:ascii="Arial" w:hAnsi="Arial" w:cs="Arial"/>
          <w:sz w:val="18"/>
          <w:szCs w:val="24"/>
          <w:u w:val="single"/>
        </w:rPr>
        <w:t>PER INFORMAZIONI ALLA STAMPA:</w:t>
      </w:r>
      <w:bookmarkStart w:id="0" w:name="_GoBack"/>
      <w:bookmarkEnd w:id="0"/>
    </w:p>
    <w:p w14:paraId="111B4A80" w14:textId="77777777" w:rsidR="00143A04" w:rsidRDefault="00143A04" w:rsidP="00143A04">
      <w:pPr>
        <w:spacing w:after="0"/>
        <w:jc w:val="both"/>
        <w:rPr>
          <w:rFonts w:ascii="Arial" w:hAnsi="Arial" w:cs="Arial"/>
          <w:sz w:val="18"/>
          <w:szCs w:val="24"/>
        </w:rPr>
      </w:pPr>
    </w:p>
    <w:p w14:paraId="5F05D38F" w14:textId="77777777" w:rsidR="00143A04" w:rsidRDefault="00143A04" w:rsidP="00143A04">
      <w:pPr>
        <w:spacing w:after="0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Ufficio Stampa Federfarma Milano</w:t>
      </w:r>
    </w:p>
    <w:p w14:paraId="7D920497" w14:textId="77777777" w:rsidR="00143A04" w:rsidRDefault="00143A04" w:rsidP="00143A04">
      <w:pPr>
        <w:spacing w:after="0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Chiara Longhi, Value Relations</w:t>
      </w:r>
    </w:p>
    <w:p w14:paraId="65C7076B" w14:textId="5BBCFCCF" w:rsidR="00143A04" w:rsidRDefault="00143A04" w:rsidP="00143A04">
      <w:pPr>
        <w:spacing w:after="0"/>
        <w:jc w:val="both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 xml:space="preserve">Tel </w:t>
      </w:r>
      <w:r w:rsidR="00463FEB" w:rsidRPr="00463FEB">
        <w:rPr>
          <w:rFonts w:ascii="Arial" w:hAnsi="Arial" w:cs="Arial"/>
          <w:i/>
          <w:sz w:val="18"/>
          <w:szCs w:val="24"/>
        </w:rPr>
        <w:t>02-37071483</w:t>
      </w:r>
    </w:p>
    <w:p w14:paraId="1F7489BC" w14:textId="77777777" w:rsidR="00143A04" w:rsidRDefault="00143A04" w:rsidP="00143A04">
      <w:pPr>
        <w:spacing w:after="0"/>
        <w:jc w:val="both"/>
        <w:rPr>
          <w:rFonts w:ascii="Arial" w:hAnsi="Arial" w:cs="Arial"/>
          <w:i/>
          <w:sz w:val="18"/>
          <w:szCs w:val="24"/>
        </w:rPr>
      </w:pPr>
      <w:proofErr w:type="gramStart"/>
      <w:r>
        <w:rPr>
          <w:rFonts w:ascii="Arial" w:hAnsi="Arial" w:cs="Arial"/>
          <w:i/>
          <w:sz w:val="18"/>
          <w:szCs w:val="24"/>
        </w:rPr>
        <w:t>e-mail</w:t>
      </w:r>
      <w:proofErr w:type="gramEnd"/>
      <w:r>
        <w:rPr>
          <w:rFonts w:ascii="Arial" w:hAnsi="Arial" w:cs="Arial"/>
          <w:i/>
          <w:sz w:val="18"/>
          <w:szCs w:val="24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sz w:val="18"/>
            <w:szCs w:val="24"/>
          </w:rPr>
          <w:t>c.longhi@vrelations.it</w:t>
        </w:r>
      </w:hyperlink>
      <w:r>
        <w:rPr>
          <w:rFonts w:ascii="Arial" w:hAnsi="Arial" w:cs="Arial"/>
          <w:i/>
          <w:sz w:val="18"/>
          <w:szCs w:val="24"/>
        </w:rPr>
        <w:t xml:space="preserve"> </w:t>
      </w:r>
    </w:p>
    <w:sectPr w:rsidR="00143A04" w:rsidSect="00695F59">
      <w:headerReference w:type="default" r:id="rId8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FFBD1" w14:textId="77777777" w:rsidR="00B261C2" w:rsidRDefault="00B261C2" w:rsidP="00662474">
      <w:pPr>
        <w:spacing w:after="0"/>
      </w:pPr>
      <w:r>
        <w:separator/>
      </w:r>
    </w:p>
  </w:endnote>
  <w:endnote w:type="continuationSeparator" w:id="0">
    <w:p w14:paraId="7335F467" w14:textId="77777777" w:rsidR="00B261C2" w:rsidRDefault="00B261C2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5858" w14:textId="77777777" w:rsidR="00B261C2" w:rsidRDefault="00B261C2" w:rsidP="00662474">
      <w:pPr>
        <w:spacing w:after="0"/>
      </w:pPr>
      <w:r>
        <w:separator/>
      </w:r>
    </w:p>
  </w:footnote>
  <w:footnote w:type="continuationSeparator" w:id="0">
    <w:p w14:paraId="373D9E9B" w14:textId="77777777" w:rsidR="00B261C2" w:rsidRDefault="00B261C2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423EC" w14:textId="20DF8007" w:rsidR="00662474" w:rsidRDefault="006D4A24" w:rsidP="0066247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93F603D" wp14:editId="5F1BBB36">
          <wp:extent cx="2114550" cy="76520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derfarmaLo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46" cy="788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04"/>
    <w:rsid w:val="00110109"/>
    <w:rsid w:val="00122047"/>
    <w:rsid w:val="00133E87"/>
    <w:rsid w:val="00143A04"/>
    <w:rsid w:val="0018244D"/>
    <w:rsid w:val="001F0BCA"/>
    <w:rsid w:val="00252A9A"/>
    <w:rsid w:val="00343454"/>
    <w:rsid w:val="00345031"/>
    <w:rsid w:val="003607BB"/>
    <w:rsid w:val="0038455B"/>
    <w:rsid w:val="00463FEB"/>
    <w:rsid w:val="004D20E4"/>
    <w:rsid w:val="00517EDD"/>
    <w:rsid w:val="005528EE"/>
    <w:rsid w:val="005B24D5"/>
    <w:rsid w:val="005D4C75"/>
    <w:rsid w:val="00625FB5"/>
    <w:rsid w:val="00662474"/>
    <w:rsid w:val="00662D8C"/>
    <w:rsid w:val="006956D5"/>
    <w:rsid w:val="00695F59"/>
    <w:rsid w:val="006B13F5"/>
    <w:rsid w:val="006C5B5D"/>
    <w:rsid w:val="006D4A24"/>
    <w:rsid w:val="00880270"/>
    <w:rsid w:val="008E3DF1"/>
    <w:rsid w:val="008F4AA8"/>
    <w:rsid w:val="00900BD6"/>
    <w:rsid w:val="00917E23"/>
    <w:rsid w:val="00A23E47"/>
    <w:rsid w:val="00B261C2"/>
    <w:rsid w:val="00BF1304"/>
    <w:rsid w:val="00C32309"/>
    <w:rsid w:val="00C565F1"/>
    <w:rsid w:val="00CD25BF"/>
    <w:rsid w:val="00DC4F5C"/>
    <w:rsid w:val="00E37440"/>
    <w:rsid w:val="00E4560C"/>
    <w:rsid w:val="00E57C43"/>
    <w:rsid w:val="00E8263F"/>
    <w:rsid w:val="00EA7AD1"/>
    <w:rsid w:val="00F47FAA"/>
    <w:rsid w:val="00F8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ncofarmaceutico.org/chi-siamo/farma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31</cp:revision>
  <cp:lastPrinted>2020-02-03T11:28:00Z</cp:lastPrinted>
  <dcterms:created xsi:type="dcterms:W3CDTF">2020-02-03T17:06:00Z</dcterms:created>
  <dcterms:modified xsi:type="dcterms:W3CDTF">2020-02-05T13:34:00Z</dcterms:modified>
</cp:coreProperties>
</file>