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00" w:rsidRPr="004D3271" w:rsidRDefault="007F6000" w:rsidP="004D3271">
      <w:pPr>
        <w:jc w:val="center"/>
        <w:rPr>
          <w:i/>
          <w:sz w:val="18"/>
          <w:szCs w:val="18"/>
          <w:u w:val="single"/>
        </w:rPr>
      </w:pPr>
      <w:r w:rsidRPr="004D3271">
        <w:rPr>
          <w:i/>
          <w:sz w:val="18"/>
          <w:szCs w:val="18"/>
          <w:u w:val="single"/>
        </w:rPr>
        <w:t>Comunicato stampa</w:t>
      </w:r>
    </w:p>
    <w:p w:rsidR="00102D23" w:rsidRDefault="000E3919" w:rsidP="00102D2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Disturbi della crescita: un problema </w:t>
      </w:r>
    </w:p>
    <w:p w:rsidR="007F6000" w:rsidRDefault="006C6C31" w:rsidP="00102D2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3 bambini su 100</w:t>
      </w:r>
      <w:r w:rsidR="002105C4">
        <w:rPr>
          <w:b/>
          <w:sz w:val="28"/>
          <w:szCs w:val="28"/>
        </w:rPr>
        <w:t xml:space="preserve"> in Italia</w:t>
      </w:r>
    </w:p>
    <w:p w:rsidR="000E3919" w:rsidRDefault="00284AED" w:rsidP="000E391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Preoccupa la maggior parte dei genitori, tanto da essere la più frequente richiesta di valutazione pediatrica. Il </w:t>
      </w:r>
      <w:r w:rsidRPr="00284AED">
        <w:rPr>
          <w:i/>
          <w:sz w:val="20"/>
          <w:szCs w:val="20"/>
        </w:rPr>
        <w:t xml:space="preserve">Fascicolo Sanitario Digitale personale (FSDp) </w:t>
      </w:r>
      <w:r>
        <w:rPr>
          <w:i/>
          <w:sz w:val="20"/>
          <w:szCs w:val="20"/>
        </w:rPr>
        <w:t>“Family Health”</w:t>
      </w:r>
      <w:r w:rsidRPr="00284AE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con</w:t>
      </w:r>
      <w:r w:rsidRPr="00284AED">
        <w:rPr>
          <w:i/>
          <w:sz w:val="20"/>
          <w:szCs w:val="20"/>
        </w:rPr>
        <w:t xml:space="preserve"> i</w:t>
      </w:r>
      <w:r>
        <w:rPr>
          <w:i/>
          <w:sz w:val="20"/>
          <w:szCs w:val="20"/>
        </w:rPr>
        <w:t xml:space="preserve"> suoi</w:t>
      </w:r>
      <w:r w:rsidRPr="00284AED">
        <w:rPr>
          <w:i/>
          <w:sz w:val="20"/>
          <w:szCs w:val="20"/>
        </w:rPr>
        <w:t xml:space="preserve"> “Bilanci di Salute”</w:t>
      </w:r>
      <w:r>
        <w:rPr>
          <w:i/>
          <w:sz w:val="20"/>
          <w:szCs w:val="20"/>
        </w:rPr>
        <w:t xml:space="preserve"> può essere un valido alleato</w:t>
      </w:r>
    </w:p>
    <w:p w:rsidR="00284AED" w:rsidRDefault="00284AED" w:rsidP="00C839C2">
      <w:pPr>
        <w:jc w:val="both"/>
        <w:rPr>
          <w:i/>
          <w:sz w:val="20"/>
          <w:szCs w:val="20"/>
        </w:rPr>
      </w:pPr>
    </w:p>
    <w:p w:rsidR="00C839C2" w:rsidRPr="004D3271" w:rsidRDefault="007F6000" w:rsidP="00C839C2">
      <w:pPr>
        <w:jc w:val="both"/>
        <w:rPr>
          <w:sz w:val="20"/>
          <w:szCs w:val="20"/>
        </w:rPr>
      </w:pPr>
      <w:r w:rsidRPr="004D3271">
        <w:rPr>
          <w:i/>
          <w:sz w:val="20"/>
          <w:szCs w:val="20"/>
        </w:rPr>
        <w:t xml:space="preserve">Milano, </w:t>
      </w:r>
      <w:r w:rsidR="00212AE4">
        <w:rPr>
          <w:i/>
          <w:sz w:val="20"/>
          <w:szCs w:val="20"/>
        </w:rPr>
        <w:t>27</w:t>
      </w:r>
      <w:r w:rsidRPr="004D3271">
        <w:rPr>
          <w:i/>
          <w:sz w:val="20"/>
          <w:szCs w:val="20"/>
        </w:rPr>
        <w:t xml:space="preserve"> marzo 2018</w:t>
      </w:r>
      <w:r w:rsidRPr="004D3271">
        <w:rPr>
          <w:sz w:val="20"/>
          <w:szCs w:val="20"/>
        </w:rPr>
        <w:t xml:space="preserve"> </w:t>
      </w:r>
      <w:r w:rsidR="004A195B" w:rsidRPr="004D3271">
        <w:rPr>
          <w:sz w:val="20"/>
          <w:szCs w:val="20"/>
        </w:rPr>
        <w:t>-</w:t>
      </w:r>
      <w:r w:rsidRPr="004D3271">
        <w:rPr>
          <w:sz w:val="20"/>
          <w:szCs w:val="20"/>
        </w:rPr>
        <w:t xml:space="preserve"> </w:t>
      </w:r>
      <w:r w:rsidR="00377B29">
        <w:rPr>
          <w:sz w:val="20"/>
          <w:szCs w:val="20"/>
        </w:rPr>
        <w:t xml:space="preserve">I </w:t>
      </w:r>
      <w:r w:rsidR="00377B29" w:rsidRPr="00823C43">
        <w:rPr>
          <w:b/>
          <w:sz w:val="20"/>
          <w:szCs w:val="20"/>
        </w:rPr>
        <w:t>d</w:t>
      </w:r>
      <w:r w:rsidR="00C839C2" w:rsidRPr="00823C43">
        <w:rPr>
          <w:b/>
          <w:sz w:val="20"/>
          <w:szCs w:val="20"/>
        </w:rPr>
        <w:t>isturbi o disordini della crescita</w:t>
      </w:r>
      <w:r w:rsidR="00C839C2" w:rsidRPr="004D3271">
        <w:rPr>
          <w:sz w:val="20"/>
          <w:szCs w:val="20"/>
        </w:rPr>
        <w:t xml:space="preserve"> sono un’alterazione del normale ritmo di sviluppo </w:t>
      </w:r>
      <w:r w:rsidR="00C321D4">
        <w:rPr>
          <w:sz w:val="20"/>
          <w:szCs w:val="20"/>
        </w:rPr>
        <w:t>del</w:t>
      </w:r>
      <w:r w:rsidR="00C839C2" w:rsidRPr="004D3271">
        <w:rPr>
          <w:sz w:val="20"/>
          <w:szCs w:val="20"/>
        </w:rPr>
        <w:t xml:space="preserve"> bambin</w:t>
      </w:r>
      <w:r w:rsidR="004A195B" w:rsidRPr="004D3271">
        <w:rPr>
          <w:sz w:val="20"/>
          <w:szCs w:val="20"/>
        </w:rPr>
        <w:t xml:space="preserve">o, </w:t>
      </w:r>
      <w:r w:rsidR="004A195B" w:rsidRPr="00823C43">
        <w:rPr>
          <w:b/>
          <w:sz w:val="20"/>
          <w:szCs w:val="20"/>
        </w:rPr>
        <w:t>una delle più frequenti richieste di valutazione pediatrica in Italia</w:t>
      </w:r>
      <w:r w:rsidR="003F0A11">
        <w:rPr>
          <w:sz w:val="20"/>
          <w:szCs w:val="20"/>
        </w:rPr>
        <w:t>, che coinvolge</w:t>
      </w:r>
      <w:r w:rsidR="00823C43" w:rsidRPr="00823C43">
        <w:rPr>
          <w:sz w:val="20"/>
          <w:szCs w:val="20"/>
        </w:rPr>
        <w:t xml:space="preserve"> </w:t>
      </w:r>
      <w:r w:rsidR="004A195B" w:rsidRPr="00823C43">
        <w:rPr>
          <w:sz w:val="20"/>
          <w:szCs w:val="20"/>
        </w:rPr>
        <w:t>circa</w:t>
      </w:r>
      <w:r w:rsidR="001D16A9">
        <w:rPr>
          <w:b/>
          <w:sz w:val="20"/>
          <w:szCs w:val="20"/>
        </w:rPr>
        <w:t xml:space="preserve"> il </w:t>
      </w:r>
      <w:r w:rsidR="004A195B" w:rsidRPr="00823C43">
        <w:rPr>
          <w:b/>
          <w:sz w:val="20"/>
          <w:szCs w:val="20"/>
        </w:rPr>
        <w:t>3 percento dei bambini</w:t>
      </w:r>
      <w:r w:rsidR="004A195B" w:rsidRPr="004D3271">
        <w:rPr>
          <w:sz w:val="20"/>
          <w:szCs w:val="20"/>
        </w:rPr>
        <w:t>.</w:t>
      </w:r>
    </w:p>
    <w:p w:rsidR="001920EE" w:rsidRPr="004D3271" w:rsidRDefault="00C839C2" w:rsidP="00C839C2">
      <w:pPr>
        <w:jc w:val="both"/>
        <w:rPr>
          <w:sz w:val="20"/>
          <w:szCs w:val="20"/>
        </w:rPr>
      </w:pPr>
      <w:r w:rsidRPr="004D3271">
        <w:rPr>
          <w:sz w:val="20"/>
          <w:szCs w:val="20"/>
        </w:rPr>
        <w:t xml:space="preserve">Il peso e la statura possono dare un’idea </w:t>
      </w:r>
      <w:r w:rsidR="00A8710C">
        <w:rPr>
          <w:sz w:val="20"/>
          <w:szCs w:val="20"/>
        </w:rPr>
        <w:t xml:space="preserve">piuttosto </w:t>
      </w:r>
      <w:r w:rsidRPr="004D3271">
        <w:rPr>
          <w:sz w:val="20"/>
          <w:szCs w:val="20"/>
        </w:rPr>
        <w:t>precisa della normalità d</w:t>
      </w:r>
      <w:r w:rsidR="00A8710C">
        <w:rPr>
          <w:sz w:val="20"/>
          <w:szCs w:val="20"/>
        </w:rPr>
        <w:t>i</w:t>
      </w:r>
      <w:r w:rsidRPr="004D3271">
        <w:rPr>
          <w:sz w:val="20"/>
          <w:szCs w:val="20"/>
        </w:rPr>
        <w:t xml:space="preserve"> sviluppo. </w:t>
      </w:r>
      <w:r w:rsidR="004D3271" w:rsidRPr="004D3271">
        <w:rPr>
          <w:sz w:val="20"/>
          <w:szCs w:val="20"/>
        </w:rPr>
        <w:t xml:space="preserve">Tuttavia, </w:t>
      </w:r>
      <w:r w:rsidRPr="004D3271">
        <w:rPr>
          <w:sz w:val="20"/>
          <w:szCs w:val="20"/>
        </w:rPr>
        <w:t xml:space="preserve">il concetto di crescita </w:t>
      </w:r>
      <w:r w:rsidR="004A195B" w:rsidRPr="004D3271">
        <w:rPr>
          <w:sz w:val="20"/>
          <w:szCs w:val="20"/>
        </w:rPr>
        <w:t>“</w:t>
      </w:r>
      <w:r w:rsidRPr="004D3271">
        <w:rPr>
          <w:sz w:val="20"/>
          <w:szCs w:val="20"/>
        </w:rPr>
        <w:t>normale</w:t>
      </w:r>
      <w:r w:rsidR="004A195B" w:rsidRPr="004D3271">
        <w:rPr>
          <w:sz w:val="20"/>
          <w:szCs w:val="20"/>
        </w:rPr>
        <w:t>”</w:t>
      </w:r>
      <w:r w:rsidRPr="004D3271">
        <w:rPr>
          <w:sz w:val="20"/>
          <w:szCs w:val="20"/>
        </w:rPr>
        <w:t xml:space="preserve"> ha dei margini ampi e viene definito rispetto a dati statistici raccolti su un gran numero di soggetti.</w:t>
      </w:r>
      <w:r w:rsidR="004A195B" w:rsidRPr="004D3271">
        <w:rPr>
          <w:sz w:val="20"/>
          <w:szCs w:val="20"/>
        </w:rPr>
        <w:t xml:space="preserve"> </w:t>
      </w:r>
      <w:r w:rsidR="004D3271" w:rsidRPr="004D3271">
        <w:rPr>
          <w:sz w:val="20"/>
          <w:szCs w:val="20"/>
        </w:rPr>
        <w:t>Per questo motivo</w:t>
      </w:r>
      <w:r w:rsidR="004A195B" w:rsidRPr="004D3271">
        <w:rPr>
          <w:sz w:val="20"/>
          <w:szCs w:val="20"/>
        </w:rPr>
        <w:t xml:space="preserve">, </w:t>
      </w:r>
      <w:r w:rsidR="004A195B" w:rsidRPr="003F0A11">
        <w:rPr>
          <w:b/>
          <w:sz w:val="20"/>
          <w:szCs w:val="20"/>
        </w:rPr>
        <w:t xml:space="preserve">la preoccupazione per </w:t>
      </w:r>
      <w:r w:rsidR="003F0A11" w:rsidRPr="003F0A11">
        <w:rPr>
          <w:b/>
          <w:sz w:val="20"/>
          <w:szCs w:val="20"/>
        </w:rPr>
        <w:t>il corretto sviluppo</w:t>
      </w:r>
      <w:r w:rsidR="004A195B" w:rsidRPr="003F0A11">
        <w:rPr>
          <w:b/>
          <w:sz w:val="20"/>
          <w:szCs w:val="20"/>
        </w:rPr>
        <w:t xml:space="preserve"> del </w:t>
      </w:r>
      <w:r w:rsidR="00E35AE4">
        <w:rPr>
          <w:b/>
          <w:sz w:val="20"/>
          <w:szCs w:val="20"/>
        </w:rPr>
        <w:t xml:space="preserve">bambino </w:t>
      </w:r>
      <w:r w:rsidR="004A195B" w:rsidRPr="003F0A11">
        <w:rPr>
          <w:b/>
          <w:sz w:val="20"/>
          <w:szCs w:val="20"/>
        </w:rPr>
        <w:t>è all’ordine del giorno nelle famiglie</w:t>
      </w:r>
      <w:r w:rsidR="004A195B" w:rsidRPr="004D3271">
        <w:rPr>
          <w:sz w:val="20"/>
          <w:szCs w:val="20"/>
        </w:rPr>
        <w:t xml:space="preserve"> e </w:t>
      </w:r>
      <w:r w:rsidR="00E35AE4">
        <w:rPr>
          <w:sz w:val="20"/>
          <w:szCs w:val="20"/>
        </w:rPr>
        <w:t xml:space="preserve">può essere </w:t>
      </w:r>
      <w:r w:rsidR="004A195B" w:rsidRPr="004D3271">
        <w:rPr>
          <w:sz w:val="20"/>
          <w:szCs w:val="20"/>
        </w:rPr>
        <w:t xml:space="preserve">fonte di stress per i genitori. </w:t>
      </w:r>
    </w:p>
    <w:p w:rsidR="001920EE" w:rsidRPr="004D3271" w:rsidRDefault="00E35AE4" w:rsidP="00C839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Bisogna </w:t>
      </w:r>
      <w:r w:rsidR="001920EE" w:rsidRPr="003F0A11">
        <w:rPr>
          <w:b/>
          <w:sz w:val="20"/>
          <w:szCs w:val="20"/>
        </w:rPr>
        <w:t>tenere sotto controllo l’accrescimento del proprio figlio</w:t>
      </w:r>
      <w:r>
        <w:rPr>
          <w:b/>
          <w:sz w:val="20"/>
          <w:szCs w:val="20"/>
        </w:rPr>
        <w:t xml:space="preserve"> anche in modo </w:t>
      </w:r>
      <w:r w:rsidR="001920EE" w:rsidRPr="003F0A11">
        <w:rPr>
          <w:b/>
          <w:sz w:val="20"/>
          <w:szCs w:val="20"/>
        </w:rPr>
        <w:t>autonom</w:t>
      </w:r>
      <w:r>
        <w:rPr>
          <w:b/>
          <w:sz w:val="20"/>
          <w:szCs w:val="20"/>
        </w:rPr>
        <w:t>o</w:t>
      </w:r>
      <w:r w:rsidR="001920EE" w:rsidRPr="004D3271">
        <w:rPr>
          <w:sz w:val="20"/>
          <w:szCs w:val="20"/>
        </w:rPr>
        <w:t xml:space="preserve">, senza doversi recare necessariamente dal medico. Tramite il </w:t>
      </w:r>
      <w:r w:rsidR="001920EE" w:rsidRPr="00823C43">
        <w:rPr>
          <w:b/>
          <w:sz w:val="20"/>
          <w:szCs w:val="20"/>
        </w:rPr>
        <w:t>Fascicolo Sanitario Digitale personale (FSDp)</w:t>
      </w:r>
      <w:r w:rsidR="001920EE" w:rsidRPr="004D3271">
        <w:rPr>
          <w:sz w:val="20"/>
          <w:szCs w:val="20"/>
        </w:rPr>
        <w:t xml:space="preserve"> </w:t>
      </w:r>
      <w:r w:rsidR="008A3304" w:rsidRPr="008A3304">
        <w:rPr>
          <w:b/>
          <w:sz w:val="20"/>
          <w:szCs w:val="20"/>
        </w:rPr>
        <w:t>“Family Health”</w:t>
      </w:r>
      <w:r w:rsidR="008A3304">
        <w:rPr>
          <w:sz w:val="20"/>
          <w:szCs w:val="20"/>
        </w:rPr>
        <w:t xml:space="preserve"> </w:t>
      </w:r>
      <w:r w:rsidR="001920EE" w:rsidRPr="004D3271">
        <w:rPr>
          <w:sz w:val="20"/>
          <w:szCs w:val="20"/>
        </w:rPr>
        <w:t>pensato da Biomedia come banca dati</w:t>
      </w:r>
      <w:r w:rsidR="004D3271" w:rsidRPr="004D3271">
        <w:rPr>
          <w:sz w:val="20"/>
          <w:szCs w:val="20"/>
        </w:rPr>
        <w:t>,</w:t>
      </w:r>
      <w:r w:rsidR="001920EE" w:rsidRPr="004D3271">
        <w:rPr>
          <w:sz w:val="20"/>
          <w:szCs w:val="20"/>
        </w:rPr>
        <w:t xml:space="preserve"> protetta e riservata, dove archiviare tutti i documenti sanitari propri e della famiglia registrando </w:t>
      </w:r>
      <w:r w:rsidR="007E16DF">
        <w:rPr>
          <w:sz w:val="20"/>
          <w:szCs w:val="20"/>
        </w:rPr>
        <w:t>gli</w:t>
      </w:r>
      <w:r w:rsidR="001920EE" w:rsidRPr="004D3271">
        <w:rPr>
          <w:sz w:val="20"/>
          <w:szCs w:val="20"/>
        </w:rPr>
        <w:t xml:space="preserve"> eventi fisiologici e patologici, è possibile creare i “Bilanci di Salute”. Registrandosi gratuitamente al sito </w:t>
      </w:r>
      <w:hyperlink r:id="rId6" w:history="1">
        <w:r w:rsidR="001920EE" w:rsidRPr="004D3271">
          <w:rPr>
            <w:rStyle w:val="Collegamentoipertestuale"/>
            <w:sz w:val="20"/>
            <w:szCs w:val="20"/>
          </w:rPr>
          <w:t>familyhealth.it</w:t>
        </w:r>
      </w:hyperlink>
      <w:r w:rsidR="001920EE" w:rsidRPr="004D3271">
        <w:rPr>
          <w:sz w:val="20"/>
          <w:szCs w:val="20"/>
        </w:rPr>
        <w:t xml:space="preserve"> e entrando nel proprio FSDp è possibile aggiungere le misurazioni della circonferenza cranica, del peso e dell’altezza e salvare il grafico che apparirà. È possibile condividere i grafici con il medico con un semplice click. </w:t>
      </w:r>
    </w:p>
    <w:p w:rsidR="001920EE" w:rsidRPr="004D3271" w:rsidRDefault="001920EE" w:rsidP="00C839C2">
      <w:pPr>
        <w:jc w:val="both"/>
        <w:rPr>
          <w:sz w:val="20"/>
          <w:szCs w:val="20"/>
        </w:rPr>
      </w:pPr>
      <w:r w:rsidRPr="004D3271">
        <w:rPr>
          <w:sz w:val="20"/>
          <w:szCs w:val="20"/>
        </w:rPr>
        <w:t xml:space="preserve">Uno strumento utile per monitorare la crescita costantemente. </w:t>
      </w:r>
      <w:r w:rsidR="004D3271" w:rsidRPr="004D3271">
        <w:rPr>
          <w:sz w:val="20"/>
          <w:szCs w:val="20"/>
        </w:rPr>
        <w:t>Basta tenere sott’occhio i parametri: d</w:t>
      </w:r>
      <w:r w:rsidRPr="004D3271">
        <w:rPr>
          <w:sz w:val="20"/>
          <w:szCs w:val="20"/>
        </w:rPr>
        <w:t>opo il parto, dalla prima settimana fino ai tre mesi</w:t>
      </w:r>
      <w:r w:rsidR="004D3271" w:rsidRPr="004D3271">
        <w:rPr>
          <w:sz w:val="20"/>
          <w:szCs w:val="20"/>
        </w:rPr>
        <w:t>,</w:t>
      </w:r>
      <w:r w:rsidRPr="004D3271">
        <w:rPr>
          <w:sz w:val="20"/>
          <w:szCs w:val="20"/>
        </w:rPr>
        <w:t xml:space="preserve"> </w:t>
      </w:r>
      <w:r w:rsidRPr="003F0A11">
        <w:rPr>
          <w:b/>
          <w:sz w:val="20"/>
          <w:szCs w:val="20"/>
        </w:rPr>
        <w:t>i neonati dovrebbero aumentare di circa 150-200 grammi a settimana</w:t>
      </w:r>
      <w:r w:rsidRPr="004D3271">
        <w:rPr>
          <w:sz w:val="20"/>
          <w:szCs w:val="20"/>
        </w:rPr>
        <w:t>. Il peso alla nascita</w:t>
      </w:r>
      <w:r w:rsidR="004D3271" w:rsidRPr="004D3271">
        <w:rPr>
          <w:sz w:val="20"/>
          <w:szCs w:val="20"/>
        </w:rPr>
        <w:t>, quindi,</w:t>
      </w:r>
      <w:r w:rsidRPr="004D3271">
        <w:rPr>
          <w:sz w:val="20"/>
          <w:szCs w:val="20"/>
        </w:rPr>
        <w:t xml:space="preserve"> dovrebbe raddoppiare intorno ai cinque mesi di età</w:t>
      </w:r>
      <w:r w:rsidR="00E35AE4">
        <w:rPr>
          <w:sz w:val="20"/>
          <w:szCs w:val="20"/>
        </w:rPr>
        <w:t xml:space="preserve"> e triplicare intorno al compimento del primo anno di vita. </w:t>
      </w:r>
    </w:p>
    <w:p w:rsidR="004A195B" w:rsidRPr="004D3271" w:rsidRDefault="004A195B" w:rsidP="004A195B">
      <w:pPr>
        <w:jc w:val="both"/>
        <w:rPr>
          <w:i/>
          <w:sz w:val="20"/>
          <w:szCs w:val="20"/>
        </w:rPr>
      </w:pPr>
      <w:r w:rsidRPr="004D3271">
        <w:rPr>
          <w:sz w:val="20"/>
          <w:szCs w:val="20"/>
        </w:rPr>
        <w:t>«</w:t>
      </w:r>
      <w:r w:rsidR="00E35AE4">
        <w:rPr>
          <w:i/>
          <w:sz w:val="20"/>
          <w:szCs w:val="20"/>
        </w:rPr>
        <w:t>Un certo</w:t>
      </w:r>
      <w:r w:rsidRPr="004D3271">
        <w:rPr>
          <w:i/>
          <w:sz w:val="20"/>
          <w:szCs w:val="20"/>
        </w:rPr>
        <w:t xml:space="preserve"> rallentamento della crescita è un fenomeno molto comune </w:t>
      </w:r>
      <w:r w:rsidR="00E35AE4">
        <w:rPr>
          <w:i/>
          <w:sz w:val="20"/>
          <w:szCs w:val="20"/>
        </w:rPr>
        <w:t>n</w:t>
      </w:r>
      <w:r w:rsidR="00E35AE4" w:rsidRPr="004D3271">
        <w:rPr>
          <w:i/>
          <w:sz w:val="20"/>
          <w:szCs w:val="20"/>
        </w:rPr>
        <w:t xml:space="preserve">ei primi anni </w:t>
      </w:r>
      <w:r w:rsidR="00E35AE4">
        <w:rPr>
          <w:i/>
          <w:sz w:val="20"/>
          <w:szCs w:val="20"/>
        </w:rPr>
        <w:t>d</w:t>
      </w:r>
      <w:r w:rsidRPr="004D3271">
        <w:rPr>
          <w:i/>
          <w:sz w:val="20"/>
          <w:szCs w:val="20"/>
        </w:rPr>
        <w:t>ell’età evolutiva. Questo</w:t>
      </w:r>
      <w:r w:rsidR="00E35AE4">
        <w:rPr>
          <w:i/>
          <w:sz w:val="20"/>
          <w:szCs w:val="20"/>
        </w:rPr>
        <w:t xml:space="preserve"> avviene </w:t>
      </w:r>
      <w:r w:rsidRPr="004D3271">
        <w:rPr>
          <w:i/>
          <w:sz w:val="20"/>
          <w:szCs w:val="20"/>
        </w:rPr>
        <w:t>perché</w:t>
      </w:r>
      <w:r w:rsidR="007E16DF">
        <w:rPr>
          <w:i/>
          <w:sz w:val="20"/>
          <w:szCs w:val="20"/>
        </w:rPr>
        <w:t xml:space="preserve"> </w:t>
      </w:r>
      <w:r w:rsidR="00E35AE4">
        <w:rPr>
          <w:i/>
          <w:sz w:val="20"/>
          <w:szCs w:val="20"/>
        </w:rPr>
        <w:t xml:space="preserve">la crescita è </w:t>
      </w:r>
      <w:r w:rsidRPr="004D3271">
        <w:rPr>
          <w:i/>
          <w:sz w:val="20"/>
          <w:szCs w:val="20"/>
        </w:rPr>
        <w:t xml:space="preserve">processo </w:t>
      </w:r>
      <w:r w:rsidR="00E35AE4">
        <w:rPr>
          <w:i/>
          <w:sz w:val="20"/>
          <w:szCs w:val="20"/>
        </w:rPr>
        <w:t xml:space="preserve">complesso e </w:t>
      </w:r>
      <w:r w:rsidRPr="004D3271">
        <w:rPr>
          <w:i/>
          <w:sz w:val="20"/>
          <w:szCs w:val="20"/>
        </w:rPr>
        <w:t>multifattoriale</w:t>
      </w:r>
      <w:r w:rsidR="00E35AE4">
        <w:rPr>
          <w:i/>
          <w:sz w:val="20"/>
          <w:szCs w:val="20"/>
        </w:rPr>
        <w:t xml:space="preserve"> in cui vanno considerate diverse componenti a partire da quell</w:t>
      </w:r>
      <w:r w:rsidR="00744E51">
        <w:rPr>
          <w:i/>
          <w:sz w:val="20"/>
          <w:szCs w:val="20"/>
        </w:rPr>
        <w:t>e</w:t>
      </w:r>
      <w:r w:rsidR="00E35AE4">
        <w:rPr>
          <w:i/>
          <w:sz w:val="20"/>
          <w:szCs w:val="20"/>
        </w:rPr>
        <w:t xml:space="preserve"> genetica e </w:t>
      </w:r>
      <w:r w:rsidRPr="004D3271">
        <w:rPr>
          <w:i/>
          <w:sz w:val="20"/>
          <w:szCs w:val="20"/>
        </w:rPr>
        <w:t>nutrizionale</w:t>
      </w:r>
      <w:r w:rsidR="007E16DF">
        <w:rPr>
          <w:i/>
          <w:sz w:val="20"/>
          <w:szCs w:val="20"/>
        </w:rPr>
        <w:t>,</w:t>
      </w:r>
      <w:r w:rsidR="00E35AE4">
        <w:rPr>
          <w:i/>
          <w:sz w:val="20"/>
          <w:szCs w:val="20"/>
        </w:rPr>
        <w:t xml:space="preserve"> che influiscono</w:t>
      </w:r>
      <w:r w:rsidRPr="004D3271">
        <w:rPr>
          <w:i/>
          <w:sz w:val="20"/>
          <w:szCs w:val="20"/>
        </w:rPr>
        <w:t xml:space="preserve"> </w:t>
      </w:r>
      <w:r w:rsidR="007E16DF">
        <w:rPr>
          <w:i/>
          <w:sz w:val="20"/>
          <w:szCs w:val="20"/>
        </w:rPr>
        <w:t xml:space="preserve">già </w:t>
      </w:r>
      <w:r w:rsidRPr="004D3271">
        <w:rPr>
          <w:i/>
          <w:sz w:val="20"/>
          <w:szCs w:val="20"/>
        </w:rPr>
        <w:t>nella fase intrauterina</w:t>
      </w:r>
      <w:r w:rsidR="004D3271" w:rsidRPr="004D3271">
        <w:rPr>
          <w:i/>
          <w:sz w:val="20"/>
          <w:szCs w:val="20"/>
        </w:rPr>
        <w:t xml:space="preserve"> </w:t>
      </w:r>
      <w:r w:rsidR="004D3271" w:rsidRPr="004D3271">
        <w:rPr>
          <w:sz w:val="20"/>
          <w:szCs w:val="20"/>
        </w:rPr>
        <w:t>- spiega</w:t>
      </w:r>
      <w:r w:rsidR="004D3271" w:rsidRPr="004D3271">
        <w:rPr>
          <w:b/>
          <w:sz w:val="20"/>
          <w:szCs w:val="20"/>
        </w:rPr>
        <w:t xml:space="preserve"> Giovanni Corsello</w:t>
      </w:r>
      <w:r w:rsidR="004D3271" w:rsidRPr="004D3271">
        <w:rPr>
          <w:sz w:val="20"/>
          <w:szCs w:val="20"/>
        </w:rPr>
        <w:t>, professore ordinario di pediatria all’Università degli Studi di Palermo -</w:t>
      </w:r>
      <w:r w:rsidRPr="004D3271">
        <w:rPr>
          <w:i/>
          <w:sz w:val="20"/>
          <w:szCs w:val="20"/>
        </w:rPr>
        <w:t xml:space="preserve">. </w:t>
      </w:r>
      <w:r w:rsidR="007E16DF">
        <w:rPr>
          <w:i/>
          <w:sz w:val="20"/>
          <w:szCs w:val="20"/>
        </w:rPr>
        <w:t>Può dipendere</w:t>
      </w:r>
      <w:r w:rsidRPr="004D3271">
        <w:rPr>
          <w:i/>
          <w:sz w:val="20"/>
          <w:szCs w:val="20"/>
        </w:rPr>
        <w:t xml:space="preserve">, infine, da fattori ormonali che agiscono in modo decisivo </w:t>
      </w:r>
      <w:r w:rsidR="00E35AE4">
        <w:rPr>
          <w:i/>
          <w:sz w:val="20"/>
          <w:szCs w:val="20"/>
        </w:rPr>
        <w:t xml:space="preserve">anche </w:t>
      </w:r>
      <w:r w:rsidRPr="004D3271">
        <w:rPr>
          <w:i/>
          <w:sz w:val="20"/>
          <w:szCs w:val="20"/>
        </w:rPr>
        <w:t xml:space="preserve">per indurre lo scatto di crescita nel periodo puberale. </w:t>
      </w:r>
      <w:r w:rsidR="007E16DF">
        <w:rPr>
          <w:i/>
          <w:sz w:val="20"/>
          <w:szCs w:val="20"/>
        </w:rPr>
        <w:t>P</w:t>
      </w:r>
      <w:r w:rsidRPr="004D3271">
        <w:rPr>
          <w:i/>
          <w:sz w:val="20"/>
          <w:szCs w:val="20"/>
        </w:rPr>
        <w:t xml:space="preserve">ossono esserci soggetti </w:t>
      </w:r>
      <w:r w:rsidR="007E16DF">
        <w:rPr>
          <w:i/>
          <w:sz w:val="20"/>
          <w:szCs w:val="20"/>
        </w:rPr>
        <w:t>con</w:t>
      </w:r>
      <w:r w:rsidRPr="004D3271">
        <w:rPr>
          <w:i/>
          <w:sz w:val="20"/>
          <w:szCs w:val="20"/>
        </w:rPr>
        <w:t xml:space="preserve"> un </w:t>
      </w:r>
      <w:r w:rsidR="00E35AE4">
        <w:rPr>
          <w:i/>
          <w:sz w:val="20"/>
          <w:szCs w:val="20"/>
        </w:rPr>
        <w:t xml:space="preserve">semplice </w:t>
      </w:r>
      <w:r w:rsidRPr="004D3271">
        <w:rPr>
          <w:i/>
          <w:sz w:val="20"/>
          <w:szCs w:val="20"/>
        </w:rPr>
        <w:t xml:space="preserve">ritardo costituzionale della crescita </w:t>
      </w:r>
      <w:r w:rsidR="007E16DF">
        <w:rPr>
          <w:i/>
          <w:sz w:val="20"/>
          <w:szCs w:val="20"/>
        </w:rPr>
        <w:t>legato al</w:t>
      </w:r>
      <w:r w:rsidRPr="004D3271">
        <w:rPr>
          <w:i/>
          <w:sz w:val="20"/>
          <w:szCs w:val="20"/>
        </w:rPr>
        <w:t xml:space="preserve"> loro</w:t>
      </w:r>
      <w:r w:rsidR="007E16DF">
        <w:rPr>
          <w:i/>
          <w:sz w:val="20"/>
          <w:szCs w:val="20"/>
        </w:rPr>
        <w:t xml:space="preserve"> specifico</w:t>
      </w:r>
      <w:r w:rsidRPr="004D3271">
        <w:rPr>
          <w:i/>
          <w:sz w:val="20"/>
          <w:szCs w:val="20"/>
        </w:rPr>
        <w:t xml:space="preserve"> asset genetico</w:t>
      </w:r>
      <w:r w:rsidR="00E35AE4">
        <w:rPr>
          <w:i/>
          <w:sz w:val="20"/>
          <w:szCs w:val="20"/>
        </w:rPr>
        <w:t xml:space="preserve"> individuale</w:t>
      </w:r>
      <w:r w:rsidRPr="004D3271">
        <w:rPr>
          <w:i/>
          <w:sz w:val="20"/>
          <w:szCs w:val="20"/>
        </w:rPr>
        <w:t>.</w:t>
      </w:r>
      <w:r w:rsidR="007E16DF">
        <w:rPr>
          <w:i/>
          <w:sz w:val="20"/>
          <w:szCs w:val="20"/>
        </w:rPr>
        <w:t xml:space="preserve"> Questo ritardo viene poi recuperato nella</w:t>
      </w:r>
      <w:r w:rsidRPr="004D3271">
        <w:rPr>
          <w:i/>
          <w:sz w:val="20"/>
          <w:szCs w:val="20"/>
        </w:rPr>
        <w:t xml:space="preserve"> fase </w:t>
      </w:r>
      <w:r w:rsidR="00E35AE4">
        <w:rPr>
          <w:i/>
          <w:sz w:val="20"/>
          <w:szCs w:val="20"/>
        </w:rPr>
        <w:t>puberale anche per l’azione dei fattori ormonali</w:t>
      </w:r>
      <w:r w:rsidR="00EE7C62" w:rsidRPr="004D3271">
        <w:rPr>
          <w:sz w:val="20"/>
          <w:szCs w:val="20"/>
        </w:rPr>
        <w:t>»</w:t>
      </w:r>
      <w:r w:rsidRPr="004D3271">
        <w:rPr>
          <w:i/>
          <w:sz w:val="20"/>
          <w:szCs w:val="20"/>
        </w:rPr>
        <w:t xml:space="preserve">. </w:t>
      </w:r>
    </w:p>
    <w:p w:rsidR="004A195B" w:rsidRPr="004D3271" w:rsidRDefault="004A195B" w:rsidP="004A195B">
      <w:pPr>
        <w:jc w:val="both"/>
        <w:rPr>
          <w:sz w:val="20"/>
          <w:szCs w:val="20"/>
        </w:rPr>
      </w:pPr>
      <w:r w:rsidRPr="00ED2A76">
        <w:rPr>
          <w:b/>
          <w:sz w:val="20"/>
          <w:szCs w:val="20"/>
        </w:rPr>
        <w:t>Fattori patologici o fisiologici</w:t>
      </w:r>
      <w:r w:rsidR="00E35AE4">
        <w:rPr>
          <w:b/>
          <w:sz w:val="20"/>
          <w:szCs w:val="20"/>
        </w:rPr>
        <w:t xml:space="preserve"> </w:t>
      </w:r>
      <w:r w:rsidR="00E35AE4" w:rsidRPr="0016658F">
        <w:rPr>
          <w:b/>
          <w:sz w:val="20"/>
          <w:szCs w:val="20"/>
        </w:rPr>
        <w:t xml:space="preserve">possono incidere sui ritardi </w:t>
      </w:r>
      <w:r w:rsidR="0016658F" w:rsidRPr="0016658F">
        <w:rPr>
          <w:b/>
          <w:sz w:val="20"/>
          <w:szCs w:val="20"/>
        </w:rPr>
        <w:t xml:space="preserve">della </w:t>
      </w:r>
      <w:r w:rsidR="00E35AE4" w:rsidRPr="0016658F">
        <w:rPr>
          <w:b/>
          <w:sz w:val="20"/>
          <w:szCs w:val="20"/>
        </w:rPr>
        <w:t>crescita</w:t>
      </w:r>
      <w:r w:rsidR="00E35AE4" w:rsidRPr="00E35AE4">
        <w:rPr>
          <w:sz w:val="20"/>
          <w:szCs w:val="20"/>
        </w:rPr>
        <w:t xml:space="preserve"> ed è</w:t>
      </w:r>
      <w:r w:rsidRPr="00E35AE4">
        <w:rPr>
          <w:sz w:val="20"/>
          <w:szCs w:val="20"/>
        </w:rPr>
        <w:t>,</w:t>
      </w:r>
      <w:r w:rsidR="00E35AE4">
        <w:rPr>
          <w:sz w:val="20"/>
          <w:szCs w:val="20"/>
        </w:rPr>
        <w:t xml:space="preserve"> quindi,</w:t>
      </w:r>
      <w:r w:rsidRPr="00ED2A76">
        <w:rPr>
          <w:b/>
          <w:sz w:val="20"/>
          <w:szCs w:val="20"/>
        </w:rPr>
        <w:t xml:space="preserve"> importante </w:t>
      </w:r>
      <w:r w:rsidR="00525235">
        <w:rPr>
          <w:b/>
          <w:sz w:val="20"/>
          <w:szCs w:val="20"/>
        </w:rPr>
        <w:t>la g</w:t>
      </w:r>
      <w:r w:rsidRPr="00ED2A76">
        <w:rPr>
          <w:b/>
          <w:sz w:val="20"/>
          <w:szCs w:val="20"/>
        </w:rPr>
        <w:t>esti</w:t>
      </w:r>
      <w:r w:rsidR="00525235">
        <w:rPr>
          <w:b/>
          <w:sz w:val="20"/>
          <w:szCs w:val="20"/>
        </w:rPr>
        <w:t xml:space="preserve">one del </w:t>
      </w:r>
      <w:r w:rsidRPr="00ED2A76">
        <w:rPr>
          <w:b/>
          <w:sz w:val="20"/>
          <w:szCs w:val="20"/>
        </w:rPr>
        <w:t>pediatra</w:t>
      </w:r>
      <w:r w:rsidR="007E16DF">
        <w:rPr>
          <w:sz w:val="20"/>
          <w:szCs w:val="20"/>
        </w:rPr>
        <w:t>. Il suo</w:t>
      </w:r>
      <w:r w:rsidRPr="004D3271">
        <w:rPr>
          <w:sz w:val="20"/>
          <w:szCs w:val="20"/>
        </w:rPr>
        <w:t xml:space="preserve"> ruolo è riconoscere se in questo rallentamento ci sono dei fattori </w:t>
      </w:r>
      <w:r w:rsidR="007E16DF">
        <w:rPr>
          <w:sz w:val="20"/>
          <w:szCs w:val="20"/>
        </w:rPr>
        <w:t>patologici</w:t>
      </w:r>
      <w:r w:rsidRPr="004D3271">
        <w:rPr>
          <w:sz w:val="20"/>
          <w:szCs w:val="20"/>
        </w:rPr>
        <w:t>. Tra i marcatori genetici c’è l’altezza dei genitori, l’e</w:t>
      </w:r>
      <w:r w:rsidR="00525235">
        <w:rPr>
          <w:sz w:val="20"/>
          <w:szCs w:val="20"/>
        </w:rPr>
        <w:t xml:space="preserve">tà in cui hanno avuto </w:t>
      </w:r>
      <w:r w:rsidR="0016658F">
        <w:rPr>
          <w:sz w:val="20"/>
          <w:szCs w:val="20"/>
        </w:rPr>
        <w:t xml:space="preserve">la </w:t>
      </w:r>
      <w:r w:rsidR="00525235">
        <w:rPr>
          <w:sz w:val="20"/>
          <w:szCs w:val="20"/>
        </w:rPr>
        <w:t>maturazione puberale</w:t>
      </w:r>
      <w:r w:rsidRPr="004D3271">
        <w:rPr>
          <w:sz w:val="20"/>
          <w:szCs w:val="20"/>
        </w:rPr>
        <w:t xml:space="preserve">, ma </w:t>
      </w:r>
      <w:r w:rsidR="007E16DF">
        <w:rPr>
          <w:sz w:val="20"/>
          <w:szCs w:val="20"/>
        </w:rPr>
        <w:t>possono esser</w:t>
      </w:r>
      <w:r w:rsidR="00525235">
        <w:rPr>
          <w:sz w:val="20"/>
          <w:szCs w:val="20"/>
        </w:rPr>
        <w:t xml:space="preserve">ci </w:t>
      </w:r>
      <w:r w:rsidRPr="004D3271">
        <w:rPr>
          <w:sz w:val="20"/>
          <w:szCs w:val="20"/>
        </w:rPr>
        <w:t>anche anomalie congenite, malformazioni, problemi nello sviluppo neuro-psico-motorio</w:t>
      </w:r>
      <w:r w:rsidR="00525235">
        <w:rPr>
          <w:sz w:val="20"/>
          <w:szCs w:val="20"/>
        </w:rPr>
        <w:t xml:space="preserve"> che possono associarsi ad una scarsa crescita</w:t>
      </w:r>
      <w:r w:rsidR="007E16DF">
        <w:rPr>
          <w:sz w:val="20"/>
          <w:szCs w:val="20"/>
        </w:rPr>
        <w:t xml:space="preserve">. </w:t>
      </w:r>
    </w:p>
    <w:p w:rsidR="004A195B" w:rsidRPr="004D3271" w:rsidRDefault="001920EE" w:rsidP="004A195B">
      <w:pPr>
        <w:jc w:val="both"/>
        <w:rPr>
          <w:sz w:val="20"/>
          <w:szCs w:val="20"/>
        </w:rPr>
      </w:pPr>
      <w:r w:rsidRPr="004D3271">
        <w:rPr>
          <w:sz w:val="20"/>
          <w:szCs w:val="20"/>
        </w:rPr>
        <w:t>«</w:t>
      </w:r>
      <w:r w:rsidR="004A195B" w:rsidRPr="004D3271">
        <w:rPr>
          <w:i/>
          <w:sz w:val="20"/>
          <w:szCs w:val="20"/>
        </w:rPr>
        <w:t>Più frequenti, tra le cause patologiche ci sono</w:t>
      </w:r>
      <w:r w:rsidR="00ED2A76">
        <w:rPr>
          <w:i/>
          <w:sz w:val="20"/>
          <w:szCs w:val="20"/>
        </w:rPr>
        <w:t xml:space="preserve"> quelle</w:t>
      </w:r>
      <w:r w:rsidR="004A195B" w:rsidRPr="004D3271">
        <w:rPr>
          <w:i/>
          <w:sz w:val="20"/>
          <w:szCs w:val="20"/>
        </w:rPr>
        <w:t xml:space="preserve"> cosiddette ambientali, ovvero </w:t>
      </w:r>
      <w:r w:rsidR="00525235" w:rsidRPr="004D3271">
        <w:rPr>
          <w:i/>
          <w:sz w:val="20"/>
          <w:szCs w:val="20"/>
        </w:rPr>
        <w:t>legat</w:t>
      </w:r>
      <w:r w:rsidR="00525235">
        <w:rPr>
          <w:i/>
          <w:sz w:val="20"/>
          <w:szCs w:val="20"/>
        </w:rPr>
        <w:t>e a fattori esterni come la nutrizione. Per esempio, un</w:t>
      </w:r>
      <w:r w:rsidR="004A195B" w:rsidRPr="004D3271">
        <w:rPr>
          <w:i/>
          <w:sz w:val="20"/>
          <w:szCs w:val="20"/>
        </w:rPr>
        <w:t xml:space="preserve"> ritardo di crescita </w:t>
      </w:r>
      <w:r w:rsidR="001D16A9">
        <w:rPr>
          <w:i/>
          <w:sz w:val="20"/>
          <w:szCs w:val="20"/>
        </w:rPr>
        <w:t xml:space="preserve">può essere una </w:t>
      </w:r>
      <w:r w:rsidR="004A195B" w:rsidRPr="004D3271">
        <w:rPr>
          <w:i/>
          <w:sz w:val="20"/>
          <w:szCs w:val="20"/>
        </w:rPr>
        <w:t>spia della celiachia</w:t>
      </w:r>
      <w:r w:rsidR="001D16A9">
        <w:rPr>
          <w:i/>
          <w:sz w:val="20"/>
          <w:szCs w:val="20"/>
        </w:rPr>
        <w:t>, malattia molto comune</w:t>
      </w:r>
      <w:r w:rsidR="004A195B" w:rsidRPr="004D3271">
        <w:rPr>
          <w:i/>
          <w:sz w:val="20"/>
          <w:szCs w:val="20"/>
        </w:rPr>
        <w:t xml:space="preserve"> che colpisce la mucosa intestinale e non consente di assorbire i nutrienti del cibo assunto. </w:t>
      </w:r>
      <w:r w:rsidR="007E16DF">
        <w:rPr>
          <w:i/>
          <w:sz w:val="20"/>
          <w:szCs w:val="20"/>
        </w:rPr>
        <w:t>In questi casi,</w:t>
      </w:r>
      <w:r w:rsidR="004A195B" w:rsidRPr="004D3271">
        <w:rPr>
          <w:i/>
          <w:sz w:val="20"/>
          <w:szCs w:val="20"/>
        </w:rPr>
        <w:t xml:space="preserve"> il bambino cresce male, è pallido, mostra carenze </w:t>
      </w:r>
      <w:r w:rsidR="007E16DF">
        <w:rPr>
          <w:i/>
          <w:sz w:val="20"/>
          <w:szCs w:val="20"/>
        </w:rPr>
        <w:t>vitaminiche</w:t>
      </w:r>
      <w:r w:rsidR="004D3271" w:rsidRPr="004D3271">
        <w:rPr>
          <w:i/>
          <w:sz w:val="20"/>
          <w:szCs w:val="20"/>
        </w:rPr>
        <w:t xml:space="preserve"> </w:t>
      </w:r>
      <w:r w:rsidR="004D3271" w:rsidRPr="004D3271">
        <w:rPr>
          <w:sz w:val="20"/>
          <w:szCs w:val="20"/>
        </w:rPr>
        <w:t>- continua Corsello -</w:t>
      </w:r>
      <w:r w:rsidR="007E16DF">
        <w:rPr>
          <w:i/>
          <w:sz w:val="20"/>
          <w:szCs w:val="20"/>
        </w:rPr>
        <w:t>,</w:t>
      </w:r>
      <w:r w:rsidR="004A195B" w:rsidRPr="004D3271">
        <w:rPr>
          <w:i/>
          <w:sz w:val="20"/>
          <w:szCs w:val="20"/>
        </w:rPr>
        <w:t xml:space="preserve"> segni che il ped</w:t>
      </w:r>
      <w:r w:rsidR="001D16A9">
        <w:rPr>
          <w:i/>
          <w:sz w:val="20"/>
          <w:szCs w:val="20"/>
        </w:rPr>
        <w:t>iatra può cogliere velocemente</w:t>
      </w:r>
      <w:r w:rsidR="004A195B" w:rsidRPr="004D3271">
        <w:rPr>
          <w:i/>
          <w:sz w:val="20"/>
          <w:szCs w:val="20"/>
        </w:rPr>
        <w:t xml:space="preserve"> </w:t>
      </w:r>
      <w:r w:rsidR="00525235">
        <w:rPr>
          <w:i/>
          <w:sz w:val="20"/>
          <w:szCs w:val="20"/>
        </w:rPr>
        <w:t>per favorire un</w:t>
      </w:r>
      <w:r w:rsidR="0016658F">
        <w:rPr>
          <w:i/>
          <w:sz w:val="20"/>
          <w:szCs w:val="20"/>
        </w:rPr>
        <w:t>a</w:t>
      </w:r>
      <w:r w:rsidR="00525235">
        <w:rPr>
          <w:i/>
          <w:sz w:val="20"/>
          <w:szCs w:val="20"/>
        </w:rPr>
        <w:t xml:space="preserve"> diagnosi </w:t>
      </w:r>
      <w:r w:rsidR="001D16A9">
        <w:rPr>
          <w:i/>
          <w:sz w:val="20"/>
          <w:szCs w:val="20"/>
        </w:rPr>
        <w:t xml:space="preserve">sicura, che </w:t>
      </w:r>
      <w:r w:rsidR="00525235">
        <w:rPr>
          <w:i/>
          <w:sz w:val="20"/>
          <w:szCs w:val="20"/>
        </w:rPr>
        <w:t xml:space="preserve">oggi </w:t>
      </w:r>
      <w:r w:rsidR="001D16A9">
        <w:rPr>
          <w:i/>
          <w:sz w:val="20"/>
          <w:szCs w:val="20"/>
        </w:rPr>
        <w:t xml:space="preserve">è </w:t>
      </w:r>
      <w:r w:rsidR="00525235" w:rsidRPr="004D3271">
        <w:rPr>
          <w:i/>
          <w:sz w:val="20"/>
          <w:szCs w:val="20"/>
        </w:rPr>
        <w:t>semplice</w:t>
      </w:r>
      <w:r w:rsidR="00525235">
        <w:rPr>
          <w:i/>
          <w:sz w:val="20"/>
          <w:szCs w:val="20"/>
        </w:rPr>
        <w:t xml:space="preserve"> </w:t>
      </w:r>
      <w:r w:rsidR="001D16A9">
        <w:rPr>
          <w:i/>
          <w:sz w:val="20"/>
          <w:szCs w:val="20"/>
        </w:rPr>
        <w:t xml:space="preserve">e </w:t>
      </w:r>
      <w:r w:rsidR="00525235">
        <w:rPr>
          <w:i/>
          <w:sz w:val="20"/>
          <w:szCs w:val="20"/>
        </w:rPr>
        <w:t>in grado di garantire un recupero completo attraverso una</w:t>
      </w:r>
      <w:r w:rsidR="004A195B" w:rsidRPr="004D3271">
        <w:rPr>
          <w:i/>
          <w:sz w:val="20"/>
          <w:szCs w:val="20"/>
        </w:rPr>
        <w:t xml:space="preserve"> dieta efficace</w:t>
      </w:r>
      <w:r w:rsidR="00525235">
        <w:rPr>
          <w:i/>
          <w:sz w:val="20"/>
          <w:szCs w:val="20"/>
        </w:rPr>
        <w:t xml:space="preserve"> priva di glutine. Ci sono poi </w:t>
      </w:r>
      <w:r w:rsidR="004A195B" w:rsidRPr="004D3271">
        <w:rPr>
          <w:i/>
          <w:sz w:val="20"/>
          <w:szCs w:val="20"/>
        </w:rPr>
        <w:t>malattie allergiche</w:t>
      </w:r>
      <w:r w:rsidR="007E16DF">
        <w:rPr>
          <w:i/>
          <w:sz w:val="20"/>
          <w:szCs w:val="20"/>
        </w:rPr>
        <w:t xml:space="preserve"> e </w:t>
      </w:r>
      <w:r w:rsidR="004A195B" w:rsidRPr="004D3271">
        <w:rPr>
          <w:i/>
          <w:sz w:val="20"/>
          <w:szCs w:val="20"/>
        </w:rPr>
        <w:t>infiammatorie intestin</w:t>
      </w:r>
      <w:r w:rsidR="00525235">
        <w:rPr>
          <w:i/>
          <w:sz w:val="20"/>
          <w:szCs w:val="20"/>
        </w:rPr>
        <w:t>ali croniche che posson</w:t>
      </w:r>
      <w:r w:rsidR="004A195B" w:rsidRPr="004D3271">
        <w:rPr>
          <w:i/>
          <w:sz w:val="20"/>
          <w:szCs w:val="20"/>
        </w:rPr>
        <w:t>o</w:t>
      </w:r>
      <w:r w:rsidR="007E16DF">
        <w:rPr>
          <w:i/>
          <w:sz w:val="20"/>
          <w:szCs w:val="20"/>
        </w:rPr>
        <w:t xml:space="preserve"> causa</w:t>
      </w:r>
      <w:r w:rsidR="00525235">
        <w:rPr>
          <w:i/>
          <w:sz w:val="20"/>
          <w:szCs w:val="20"/>
        </w:rPr>
        <w:t>re</w:t>
      </w:r>
      <w:r w:rsidR="001D16A9">
        <w:rPr>
          <w:i/>
          <w:sz w:val="20"/>
          <w:szCs w:val="20"/>
        </w:rPr>
        <w:t xml:space="preserve"> </w:t>
      </w:r>
      <w:r w:rsidR="007E16DF">
        <w:rPr>
          <w:i/>
          <w:sz w:val="20"/>
          <w:szCs w:val="20"/>
        </w:rPr>
        <w:t>p</w:t>
      </w:r>
      <w:r w:rsidR="004A195B" w:rsidRPr="004D3271">
        <w:rPr>
          <w:i/>
          <w:sz w:val="20"/>
          <w:szCs w:val="20"/>
        </w:rPr>
        <w:t>roblemi di nutrizione e assorbimento</w:t>
      </w:r>
      <w:r w:rsidR="00525235">
        <w:rPr>
          <w:i/>
          <w:sz w:val="20"/>
          <w:szCs w:val="20"/>
        </w:rPr>
        <w:t xml:space="preserve">, con </w:t>
      </w:r>
      <w:r w:rsidR="001D16A9">
        <w:rPr>
          <w:i/>
          <w:sz w:val="20"/>
          <w:szCs w:val="20"/>
        </w:rPr>
        <w:t>rallentamento</w:t>
      </w:r>
      <w:r w:rsidR="00525235">
        <w:rPr>
          <w:i/>
          <w:sz w:val="20"/>
          <w:szCs w:val="20"/>
        </w:rPr>
        <w:t xml:space="preserve"> sensibile della crescita</w:t>
      </w:r>
      <w:r w:rsidRPr="004D3271">
        <w:rPr>
          <w:sz w:val="20"/>
          <w:szCs w:val="20"/>
        </w:rPr>
        <w:t>»</w:t>
      </w:r>
      <w:r w:rsidR="004A195B" w:rsidRPr="004D3271">
        <w:rPr>
          <w:sz w:val="20"/>
          <w:szCs w:val="20"/>
        </w:rPr>
        <w:t>.</w:t>
      </w:r>
    </w:p>
    <w:p w:rsidR="00385A94" w:rsidRDefault="00525235" w:rsidP="004A19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Infine, esistono </w:t>
      </w:r>
      <w:r w:rsidR="004A195B" w:rsidRPr="00ED2A76">
        <w:rPr>
          <w:b/>
          <w:sz w:val="20"/>
          <w:szCs w:val="20"/>
        </w:rPr>
        <w:t>patologie ormonali</w:t>
      </w:r>
      <w:r w:rsidR="004A195B" w:rsidRPr="004D327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dovute a carenza </w:t>
      </w:r>
      <w:r w:rsidR="004A195B" w:rsidRPr="00ED2A76">
        <w:rPr>
          <w:b/>
          <w:sz w:val="20"/>
          <w:szCs w:val="20"/>
        </w:rPr>
        <w:t>de</w:t>
      </w:r>
      <w:r>
        <w:rPr>
          <w:b/>
          <w:sz w:val="20"/>
          <w:szCs w:val="20"/>
        </w:rPr>
        <w:t>ll’ormone della crescita prima o di altri ormoni</w:t>
      </w:r>
      <w:r w:rsidR="004A195B" w:rsidRPr="004D3271">
        <w:rPr>
          <w:sz w:val="20"/>
          <w:szCs w:val="20"/>
        </w:rPr>
        <w:t>. Tutti i bambini devono essere sottoposti a controlli cadenzati, prima ogni tre mesi e poi ogni sei</w:t>
      </w:r>
      <w:r>
        <w:rPr>
          <w:sz w:val="20"/>
          <w:szCs w:val="20"/>
        </w:rPr>
        <w:t xml:space="preserve"> o 12 mesi, per valutare</w:t>
      </w:r>
      <w:r w:rsidR="004A195B" w:rsidRPr="004D3271">
        <w:rPr>
          <w:sz w:val="20"/>
          <w:szCs w:val="20"/>
        </w:rPr>
        <w:t xml:space="preserve"> la velocità di </w:t>
      </w:r>
      <w:r w:rsidR="004A195B" w:rsidRPr="004D3271">
        <w:rPr>
          <w:sz w:val="20"/>
          <w:szCs w:val="20"/>
        </w:rPr>
        <w:lastRenderedPageBreak/>
        <w:t xml:space="preserve">crescita. </w:t>
      </w:r>
      <w:r w:rsidR="00385A94" w:rsidRPr="004D3271">
        <w:rPr>
          <w:sz w:val="20"/>
          <w:szCs w:val="20"/>
        </w:rPr>
        <w:t xml:space="preserve">In caso di patologie o disturbi conclamati della crescita il bambino </w:t>
      </w:r>
      <w:r w:rsidR="00385A94">
        <w:rPr>
          <w:sz w:val="20"/>
          <w:szCs w:val="20"/>
        </w:rPr>
        <w:t>deve essere</w:t>
      </w:r>
      <w:r>
        <w:rPr>
          <w:sz w:val="20"/>
          <w:szCs w:val="20"/>
        </w:rPr>
        <w:t xml:space="preserve"> monitorato attentamente</w:t>
      </w:r>
      <w:r w:rsidR="00385A94" w:rsidRPr="004D32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valutando tutti i parametri biometrici. </w:t>
      </w:r>
    </w:p>
    <w:p w:rsidR="004A195B" w:rsidRPr="004D3271" w:rsidRDefault="007E16DF" w:rsidP="004A19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Come specificato anche </w:t>
      </w:r>
      <w:r w:rsidR="00ED2A76">
        <w:rPr>
          <w:sz w:val="20"/>
          <w:szCs w:val="20"/>
        </w:rPr>
        <w:t>n</w:t>
      </w:r>
      <w:r>
        <w:rPr>
          <w:sz w:val="20"/>
          <w:szCs w:val="20"/>
        </w:rPr>
        <w:t xml:space="preserve">ell’area riservata del Fascicolo Sanitario Digitale personale, </w:t>
      </w:r>
      <w:r w:rsidRPr="00ED2A76">
        <w:rPr>
          <w:b/>
          <w:sz w:val="20"/>
          <w:szCs w:val="20"/>
        </w:rPr>
        <w:t>s</w:t>
      </w:r>
      <w:r w:rsidR="004A195B" w:rsidRPr="00ED2A76">
        <w:rPr>
          <w:b/>
          <w:sz w:val="20"/>
          <w:szCs w:val="20"/>
        </w:rPr>
        <w:t xml:space="preserve">e </w:t>
      </w:r>
      <w:r w:rsidRPr="00ED2A76">
        <w:rPr>
          <w:b/>
          <w:sz w:val="20"/>
          <w:szCs w:val="20"/>
        </w:rPr>
        <w:t xml:space="preserve">la crescita è </w:t>
      </w:r>
      <w:r w:rsidR="004A195B" w:rsidRPr="00ED2A76">
        <w:rPr>
          <w:b/>
          <w:sz w:val="20"/>
          <w:szCs w:val="20"/>
        </w:rPr>
        <w:t>inferiore al terzo percentile,</w:t>
      </w:r>
      <w:r w:rsidRPr="00ED2A76">
        <w:rPr>
          <w:b/>
          <w:sz w:val="20"/>
          <w:szCs w:val="20"/>
        </w:rPr>
        <w:t xml:space="preserve"> è fondamentale sottoporre il bambino a</w:t>
      </w:r>
      <w:r w:rsidR="004A195B" w:rsidRPr="00ED2A76">
        <w:rPr>
          <w:b/>
          <w:sz w:val="20"/>
          <w:szCs w:val="20"/>
        </w:rPr>
        <w:t xml:space="preserve"> una valutazione dell’età </w:t>
      </w:r>
      <w:r w:rsidR="002105C4" w:rsidRPr="00ED2A76">
        <w:rPr>
          <w:b/>
          <w:sz w:val="20"/>
          <w:szCs w:val="20"/>
        </w:rPr>
        <w:t>osse</w:t>
      </w:r>
      <w:r w:rsidR="004A195B" w:rsidRPr="00ED2A76">
        <w:rPr>
          <w:b/>
          <w:sz w:val="20"/>
          <w:szCs w:val="20"/>
        </w:rPr>
        <w:t>a</w:t>
      </w:r>
      <w:r w:rsidR="004A195B" w:rsidRPr="004D3271">
        <w:rPr>
          <w:sz w:val="20"/>
          <w:szCs w:val="20"/>
        </w:rPr>
        <w:t>. Una radiografia</w:t>
      </w:r>
      <w:r>
        <w:rPr>
          <w:sz w:val="20"/>
          <w:szCs w:val="20"/>
        </w:rPr>
        <w:t xml:space="preserve"> che coinvolge</w:t>
      </w:r>
      <w:r w:rsidR="004A195B" w:rsidRPr="004D3271">
        <w:rPr>
          <w:sz w:val="20"/>
          <w:szCs w:val="20"/>
        </w:rPr>
        <w:t xml:space="preserve"> palmo della mano</w:t>
      </w:r>
      <w:r>
        <w:rPr>
          <w:sz w:val="20"/>
          <w:szCs w:val="20"/>
        </w:rPr>
        <w:t xml:space="preserve"> e </w:t>
      </w:r>
      <w:r w:rsidR="004A195B" w:rsidRPr="004D3271">
        <w:rPr>
          <w:sz w:val="20"/>
          <w:szCs w:val="20"/>
        </w:rPr>
        <w:t>polso sinistr</w:t>
      </w:r>
      <w:r>
        <w:rPr>
          <w:sz w:val="20"/>
          <w:szCs w:val="20"/>
        </w:rPr>
        <w:t>i</w:t>
      </w:r>
      <w:r w:rsidR="004A195B" w:rsidRPr="004D3271">
        <w:rPr>
          <w:sz w:val="20"/>
          <w:szCs w:val="20"/>
        </w:rPr>
        <w:t>,</w:t>
      </w:r>
      <w:r w:rsidR="00CD7E30">
        <w:rPr>
          <w:sz w:val="20"/>
          <w:szCs w:val="20"/>
        </w:rPr>
        <w:t xml:space="preserve"> in grado di correlare</w:t>
      </w:r>
      <w:r w:rsidR="004A195B" w:rsidRPr="004D3271">
        <w:rPr>
          <w:sz w:val="20"/>
          <w:szCs w:val="20"/>
        </w:rPr>
        <w:t xml:space="preserve"> l’età anagrafica con la velocità di sviluppo dei nuclei di ossificazione. </w:t>
      </w:r>
      <w:r w:rsidR="00ED2A76">
        <w:rPr>
          <w:sz w:val="20"/>
          <w:szCs w:val="20"/>
        </w:rPr>
        <w:t>Un</w:t>
      </w:r>
      <w:r w:rsidR="00CD7E30">
        <w:rPr>
          <w:sz w:val="20"/>
          <w:szCs w:val="20"/>
        </w:rPr>
        <w:t xml:space="preserve"> esame</w:t>
      </w:r>
      <w:r w:rsidR="00ED2A76">
        <w:rPr>
          <w:sz w:val="20"/>
          <w:szCs w:val="20"/>
        </w:rPr>
        <w:t xml:space="preserve"> che</w:t>
      </w:r>
      <w:r w:rsidR="00CD7E30">
        <w:rPr>
          <w:sz w:val="20"/>
          <w:szCs w:val="20"/>
        </w:rPr>
        <w:t xml:space="preserve"> fornisce un </w:t>
      </w:r>
      <w:r w:rsidR="004A195B" w:rsidRPr="004D3271">
        <w:rPr>
          <w:sz w:val="20"/>
          <w:szCs w:val="20"/>
        </w:rPr>
        <w:t xml:space="preserve">dato oggettivo </w:t>
      </w:r>
      <w:r w:rsidR="00ED2A76">
        <w:rPr>
          <w:sz w:val="20"/>
          <w:szCs w:val="20"/>
        </w:rPr>
        <w:t>per</w:t>
      </w:r>
      <w:r w:rsidR="00CD7E30">
        <w:rPr>
          <w:sz w:val="20"/>
          <w:szCs w:val="20"/>
        </w:rPr>
        <w:t xml:space="preserve"> capire</w:t>
      </w:r>
      <w:r w:rsidR="004A195B" w:rsidRPr="004D3271">
        <w:rPr>
          <w:sz w:val="20"/>
          <w:szCs w:val="20"/>
        </w:rPr>
        <w:t xml:space="preserve"> se il bambino ha un rallentamento reale del processo di crescita. </w:t>
      </w:r>
      <w:r w:rsidR="00ED2A76" w:rsidRPr="003F0A11">
        <w:rPr>
          <w:b/>
          <w:sz w:val="20"/>
          <w:szCs w:val="20"/>
        </w:rPr>
        <w:t>L</w:t>
      </w:r>
      <w:r w:rsidR="004A195B" w:rsidRPr="003F0A11">
        <w:rPr>
          <w:b/>
          <w:sz w:val="20"/>
          <w:szCs w:val="20"/>
        </w:rPr>
        <w:t>a compromissione dell’età ossea assieme a</w:t>
      </w:r>
      <w:r w:rsidR="00ED2A76" w:rsidRPr="003F0A11">
        <w:rPr>
          <w:b/>
          <w:sz w:val="20"/>
          <w:szCs w:val="20"/>
        </w:rPr>
        <w:t>d</w:t>
      </w:r>
      <w:r w:rsidR="004A195B" w:rsidRPr="003F0A11">
        <w:rPr>
          <w:b/>
          <w:sz w:val="20"/>
          <w:szCs w:val="20"/>
        </w:rPr>
        <w:t xml:space="preserve"> una statura patologica suggeriscono indagini più approfondite</w:t>
      </w:r>
      <w:r w:rsidR="004A195B" w:rsidRPr="004D3271">
        <w:rPr>
          <w:sz w:val="20"/>
          <w:szCs w:val="20"/>
        </w:rPr>
        <w:t xml:space="preserve"> per valutare la causa </w:t>
      </w:r>
      <w:r w:rsidR="00CD7E30">
        <w:rPr>
          <w:sz w:val="20"/>
          <w:szCs w:val="20"/>
        </w:rPr>
        <w:t>del</w:t>
      </w:r>
      <w:r w:rsidR="004A195B" w:rsidRPr="004D3271">
        <w:rPr>
          <w:sz w:val="20"/>
          <w:szCs w:val="20"/>
        </w:rPr>
        <w:t xml:space="preserve"> ritardo.</w:t>
      </w:r>
    </w:p>
    <w:p w:rsidR="004A195B" w:rsidRDefault="001920EE" w:rsidP="004A195B">
      <w:pPr>
        <w:jc w:val="both"/>
        <w:rPr>
          <w:sz w:val="20"/>
          <w:szCs w:val="20"/>
        </w:rPr>
      </w:pPr>
      <w:r w:rsidRPr="004D3271">
        <w:rPr>
          <w:sz w:val="20"/>
          <w:szCs w:val="20"/>
        </w:rPr>
        <w:t>«</w:t>
      </w:r>
      <w:r w:rsidR="004A195B" w:rsidRPr="004D3271">
        <w:rPr>
          <w:i/>
          <w:sz w:val="20"/>
          <w:szCs w:val="20"/>
        </w:rPr>
        <w:t>Nel primo anno di vita il bambino triplica il peso dalla nascita e aumenta mediamente di 25-30 cm la sua lunghezza</w:t>
      </w:r>
      <w:r w:rsidR="00525235">
        <w:rPr>
          <w:i/>
          <w:sz w:val="20"/>
          <w:szCs w:val="20"/>
        </w:rPr>
        <w:t>.</w:t>
      </w:r>
      <w:r w:rsidR="00CD7E30">
        <w:rPr>
          <w:i/>
          <w:sz w:val="20"/>
          <w:szCs w:val="20"/>
        </w:rPr>
        <w:t xml:space="preserve"> </w:t>
      </w:r>
      <w:r w:rsidR="00525235" w:rsidRPr="004D3271">
        <w:rPr>
          <w:i/>
          <w:sz w:val="20"/>
          <w:szCs w:val="20"/>
        </w:rPr>
        <w:t>Questo</w:t>
      </w:r>
      <w:r w:rsidR="004A195B" w:rsidRPr="004D3271">
        <w:rPr>
          <w:i/>
          <w:sz w:val="20"/>
          <w:szCs w:val="20"/>
        </w:rPr>
        <w:t xml:space="preserve"> dipende </w:t>
      </w:r>
      <w:r w:rsidR="00525235">
        <w:rPr>
          <w:i/>
          <w:sz w:val="20"/>
          <w:szCs w:val="20"/>
        </w:rPr>
        <w:t xml:space="preserve">anche </w:t>
      </w:r>
      <w:r w:rsidR="004A195B" w:rsidRPr="004D3271">
        <w:rPr>
          <w:i/>
          <w:sz w:val="20"/>
          <w:szCs w:val="20"/>
        </w:rPr>
        <w:t xml:space="preserve">da come è </w:t>
      </w:r>
      <w:r w:rsidR="00ED2A76">
        <w:rPr>
          <w:i/>
          <w:sz w:val="20"/>
          <w:szCs w:val="20"/>
        </w:rPr>
        <w:t xml:space="preserve">stato </w:t>
      </w:r>
      <w:r w:rsidR="004A195B" w:rsidRPr="004D3271">
        <w:rPr>
          <w:i/>
          <w:sz w:val="20"/>
          <w:szCs w:val="20"/>
        </w:rPr>
        <w:t>alimentato e dalla normalità dei suoi tratti genetici</w:t>
      </w:r>
      <w:r w:rsidR="004D3271" w:rsidRPr="004D3271">
        <w:rPr>
          <w:i/>
          <w:sz w:val="20"/>
          <w:szCs w:val="20"/>
        </w:rPr>
        <w:t xml:space="preserve"> </w:t>
      </w:r>
      <w:r w:rsidR="004D3271" w:rsidRPr="004D3271">
        <w:rPr>
          <w:sz w:val="20"/>
          <w:szCs w:val="20"/>
        </w:rPr>
        <w:t>- spiega ancora il professore -</w:t>
      </w:r>
      <w:r w:rsidR="004A195B" w:rsidRPr="004D3271">
        <w:rPr>
          <w:i/>
          <w:sz w:val="20"/>
          <w:szCs w:val="20"/>
        </w:rPr>
        <w:t xml:space="preserve">. </w:t>
      </w:r>
      <w:r w:rsidR="006C6C31">
        <w:rPr>
          <w:i/>
          <w:sz w:val="20"/>
          <w:szCs w:val="20"/>
        </w:rPr>
        <w:t>Esistono</w:t>
      </w:r>
      <w:r w:rsidR="0016658F">
        <w:rPr>
          <w:i/>
          <w:sz w:val="20"/>
          <w:szCs w:val="20"/>
        </w:rPr>
        <w:t>,</w:t>
      </w:r>
      <w:r w:rsidR="006C6C31">
        <w:rPr>
          <w:i/>
          <w:sz w:val="20"/>
          <w:szCs w:val="20"/>
        </w:rPr>
        <w:t xml:space="preserve"> inoltre</w:t>
      </w:r>
      <w:r w:rsidR="0016658F">
        <w:rPr>
          <w:i/>
          <w:sz w:val="20"/>
          <w:szCs w:val="20"/>
        </w:rPr>
        <w:t>,</w:t>
      </w:r>
      <w:r w:rsidR="006C6C31">
        <w:rPr>
          <w:i/>
          <w:sz w:val="20"/>
          <w:szCs w:val="20"/>
        </w:rPr>
        <w:t xml:space="preserve"> alcune categorie a maggior rischio di un ritardo di crescita nei primi anni di vita. </w:t>
      </w:r>
      <w:r w:rsidR="004A195B" w:rsidRPr="004D3271">
        <w:rPr>
          <w:i/>
          <w:sz w:val="20"/>
          <w:szCs w:val="20"/>
        </w:rPr>
        <w:t xml:space="preserve">Per esempio, </w:t>
      </w:r>
      <w:r w:rsidR="00CD7E30">
        <w:rPr>
          <w:i/>
          <w:sz w:val="20"/>
          <w:szCs w:val="20"/>
        </w:rPr>
        <w:t>i</w:t>
      </w:r>
      <w:r w:rsidR="004A195B" w:rsidRPr="004D3271">
        <w:rPr>
          <w:i/>
          <w:sz w:val="20"/>
          <w:szCs w:val="20"/>
        </w:rPr>
        <w:t xml:space="preserve"> neonati pretermine, il 7-8 </w:t>
      </w:r>
      <w:r w:rsidR="00ED2A76">
        <w:rPr>
          <w:i/>
          <w:sz w:val="20"/>
          <w:szCs w:val="20"/>
        </w:rPr>
        <w:t>percento</w:t>
      </w:r>
      <w:r w:rsidR="004A195B" w:rsidRPr="004D3271">
        <w:rPr>
          <w:i/>
          <w:sz w:val="20"/>
          <w:szCs w:val="20"/>
        </w:rPr>
        <w:t xml:space="preserve"> di tutti i nati, </w:t>
      </w:r>
      <w:r w:rsidR="006C6C31">
        <w:rPr>
          <w:i/>
          <w:sz w:val="20"/>
          <w:szCs w:val="20"/>
        </w:rPr>
        <w:t xml:space="preserve">soprattutto </w:t>
      </w:r>
      <w:r w:rsidR="00ED2A76">
        <w:rPr>
          <w:i/>
          <w:sz w:val="20"/>
          <w:szCs w:val="20"/>
        </w:rPr>
        <w:t>quando</w:t>
      </w:r>
      <w:r w:rsidR="004A195B" w:rsidRPr="004D3271">
        <w:rPr>
          <w:i/>
          <w:sz w:val="20"/>
          <w:szCs w:val="20"/>
        </w:rPr>
        <w:t xml:space="preserve"> hanno </w:t>
      </w:r>
      <w:r w:rsidR="00ED2A76">
        <w:rPr>
          <w:i/>
          <w:sz w:val="20"/>
          <w:szCs w:val="20"/>
        </w:rPr>
        <w:t>sofferto</w:t>
      </w:r>
      <w:r w:rsidR="004A195B" w:rsidRPr="004D3271">
        <w:rPr>
          <w:i/>
          <w:sz w:val="20"/>
          <w:szCs w:val="20"/>
        </w:rPr>
        <w:t xml:space="preserve"> </w:t>
      </w:r>
      <w:r w:rsidR="006C6C31">
        <w:rPr>
          <w:i/>
          <w:sz w:val="20"/>
          <w:szCs w:val="20"/>
        </w:rPr>
        <w:t xml:space="preserve">di </w:t>
      </w:r>
      <w:r w:rsidR="004A195B" w:rsidRPr="004D3271">
        <w:rPr>
          <w:i/>
          <w:sz w:val="20"/>
          <w:szCs w:val="20"/>
        </w:rPr>
        <w:t>una m</w:t>
      </w:r>
      <w:r w:rsidR="006C6C31">
        <w:rPr>
          <w:i/>
          <w:sz w:val="20"/>
          <w:szCs w:val="20"/>
        </w:rPr>
        <w:t xml:space="preserve">alnutrizione nella vita intrauterina, nei primi anni </w:t>
      </w:r>
      <w:r w:rsidR="004A195B" w:rsidRPr="004D3271">
        <w:rPr>
          <w:i/>
          <w:sz w:val="20"/>
          <w:szCs w:val="20"/>
        </w:rPr>
        <w:t>tend</w:t>
      </w:r>
      <w:r w:rsidR="00ED2A76">
        <w:rPr>
          <w:i/>
          <w:sz w:val="20"/>
          <w:szCs w:val="20"/>
        </w:rPr>
        <w:t>eranno</w:t>
      </w:r>
      <w:r w:rsidR="004A195B" w:rsidRPr="004D3271">
        <w:rPr>
          <w:i/>
          <w:sz w:val="20"/>
          <w:szCs w:val="20"/>
        </w:rPr>
        <w:t xml:space="preserve"> a crescere più lentamente. </w:t>
      </w:r>
      <w:r w:rsidR="00CD7E30">
        <w:rPr>
          <w:i/>
          <w:sz w:val="20"/>
          <w:szCs w:val="20"/>
        </w:rPr>
        <w:t>S</w:t>
      </w:r>
      <w:r w:rsidR="004A195B" w:rsidRPr="004D3271">
        <w:rPr>
          <w:i/>
          <w:sz w:val="20"/>
          <w:szCs w:val="20"/>
        </w:rPr>
        <w:t>olitamente</w:t>
      </w:r>
      <w:r w:rsidR="00ED2A76">
        <w:rPr>
          <w:i/>
          <w:sz w:val="20"/>
          <w:szCs w:val="20"/>
        </w:rPr>
        <w:t>,</w:t>
      </w:r>
      <w:r w:rsidR="004A195B" w:rsidRPr="004D3271">
        <w:rPr>
          <w:i/>
          <w:sz w:val="20"/>
          <w:szCs w:val="20"/>
        </w:rPr>
        <w:t xml:space="preserve"> recuperano dopo i due, tre anni. </w:t>
      </w:r>
      <w:r w:rsidR="00CD7E30">
        <w:rPr>
          <w:i/>
          <w:sz w:val="20"/>
          <w:szCs w:val="20"/>
        </w:rPr>
        <w:t>Si tratta d</w:t>
      </w:r>
      <w:r w:rsidR="006C6C31">
        <w:rPr>
          <w:i/>
          <w:sz w:val="20"/>
          <w:szCs w:val="20"/>
        </w:rPr>
        <w:t>i un</w:t>
      </w:r>
      <w:r w:rsidR="00CD7E30">
        <w:rPr>
          <w:i/>
          <w:sz w:val="20"/>
          <w:szCs w:val="20"/>
        </w:rPr>
        <w:t xml:space="preserve">a </w:t>
      </w:r>
      <w:r w:rsidR="004A195B" w:rsidRPr="004D3271">
        <w:rPr>
          <w:i/>
          <w:sz w:val="20"/>
          <w:szCs w:val="20"/>
        </w:rPr>
        <w:t>conseguenza d</w:t>
      </w:r>
      <w:r w:rsidR="006C6C31">
        <w:rPr>
          <w:i/>
          <w:sz w:val="20"/>
          <w:szCs w:val="20"/>
        </w:rPr>
        <w:t xml:space="preserve">ella </w:t>
      </w:r>
      <w:r w:rsidR="004A195B" w:rsidRPr="004D3271">
        <w:rPr>
          <w:i/>
          <w:sz w:val="20"/>
          <w:szCs w:val="20"/>
        </w:rPr>
        <w:t>gravidanza difficile</w:t>
      </w:r>
      <w:r w:rsidR="006C6C31">
        <w:rPr>
          <w:i/>
          <w:sz w:val="20"/>
          <w:szCs w:val="20"/>
        </w:rPr>
        <w:t>, che può non avere conseguenze negative a distanza, a patto di un</w:t>
      </w:r>
      <w:r w:rsidR="0016658F">
        <w:rPr>
          <w:i/>
          <w:sz w:val="20"/>
          <w:szCs w:val="20"/>
        </w:rPr>
        <w:t>’</w:t>
      </w:r>
      <w:r w:rsidR="006C6C31">
        <w:rPr>
          <w:i/>
          <w:sz w:val="20"/>
          <w:szCs w:val="20"/>
        </w:rPr>
        <w:t>attenta valutazione e di un intervento efficace su eventuali carenze o disordini</w:t>
      </w:r>
      <w:r w:rsidRPr="004D3271">
        <w:rPr>
          <w:sz w:val="20"/>
          <w:szCs w:val="20"/>
        </w:rPr>
        <w:t>»</w:t>
      </w:r>
      <w:r w:rsidR="004A195B" w:rsidRPr="004D3271">
        <w:rPr>
          <w:sz w:val="20"/>
          <w:szCs w:val="20"/>
        </w:rPr>
        <w:t>.</w:t>
      </w:r>
    </w:p>
    <w:p w:rsidR="00385A94" w:rsidRPr="004D3271" w:rsidRDefault="00ED2A76" w:rsidP="004A195B">
      <w:pPr>
        <w:jc w:val="both"/>
        <w:rPr>
          <w:sz w:val="20"/>
          <w:szCs w:val="20"/>
        </w:rPr>
      </w:pPr>
      <w:r>
        <w:rPr>
          <w:sz w:val="20"/>
          <w:szCs w:val="20"/>
        </w:rPr>
        <w:t>Per</w:t>
      </w:r>
      <w:r w:rsidR="00385A94" w:rsidRPr="004D3271">
        <w:rPr>
          <w:sz w:val="20"/>
          <w:szCs w:val="20"/>
        </w:rPr>
        <w:t xml:space="preserve"> tener</w:t>
      </w:r>
      <w:r>
        <w:rPr>
          <w:sz w:val="20"/>
          <w:szCs w:val="20"/>
        </w:rPr>
        <w:t>e sotto controllo</w:t>
      </w:r>
      <w:r w:rsidR="00385A94" w:rsidRPr="004D3271">
        <w:rPr>
          <w:sz w:val="20"/>
          <w:szCs w:val="20"/>
        </w:rPr>
        <w:t xml:space="preserve"> la crescita del proprio figlio,</w:t>
      </w:r>
      <w:r>
        <w:rPr>
          <w:sz w:val="20"/>
          <w:szCs w:val="20"/>
        </w:rPr>
        <w:t xml:space="preserve"> quindi,</w:t>
      </w:r>
      <w:r w:rsidR="00385A94" w:rsidRPr="004D3271">
        <w:rPr>
          <w:sz w:val="20"/>
          <w:szCs w:val="20"/>
        </w:rPr>
        <w:t xml:space="preserve"> </w:t>
      </w:r>
      <w:r w:rsidR="00385A94" w:rsidRPr="003F0A11">
        <w:rPr>
          <w:b/>
          <w:sz w:val="20"/>
          <w:szCs w:val="20"/>
        </w:rPr>
        <w:t xml:space="preserve">tramite il Fascicolo Sanitario Digitale personale (FSDp) di </w:t>
      </w:r>
      <w:r w:rsidRPr="003F0A11">
        <w:rPr>
          <w:b/>
          <w:sz w:val="20"/>
          <w:szCs w:val="20"/>
        </w:rPr>
        <w:t>“</w:t>
      </w:r>
      <w:r w:rsidR="00385A94" w:rsidRPr="003F0A11">
        <w:rPr>
          <w:b/>
          <w:sz w:val="20"/>
          <w:szCs w:val="20"/>
        </w:rPr>
        <w:t>Family Health</w:t>
      </w:r>
      <w:r w:rsidRPr="003F0A11">
        <w:rPr>
          <w:b/>
          <w:sz w:val="20"/>
          <w:szCs w:val="20"/>
        </w:rPr>
        <w:t>”</w:t>
      </w:r>
      <w:r w:rsidR="00385A94" w:rsidRPr="003F0A11">
        <w:rPr>
          <w:b/>
          <w:sz w:val="20"/>
          <w:szCs w:val="20"/>
        </w:rPr>
        <w:t xml:space="preserve"> è possibile inser</w:t>
      </w:r>
      <w:r w:rsidRPr="003F0A11">
        <w:rPr>
          <w:b/>
          <w:sz w:val="20"/>
          <w:szCs w:val="20"/>
        </w:rPr>
        <w:t>ire</w:t>
      </w:r>
      <w:r w:rsidR="00385A94" w:rsidRPr="003F0A11">
        <w:rPr>
          <w:b/>
          <w:sz w:val="20"/>
          <w:szCs w:val="20"/>
        </w:rPr>
        <w:t xml:space="preserve"> i valori dei diversi parametri</w:t>
      </w:r>
      <w:r w:rsidR="00385A94" w:rsidRPr="004D3271">
        <w:rPr>
          <w:sz w:val="20"/>
          <w:szCs w:val="20"/>
        </w:rPr>
        <w:t xml:space="preserve">, tenendo traccia della data e quindi dell’età del </w:t>
      </w:r>
      <w:r w:rsidRPr="004D3271">
        <w:rPr>
          <w:sz w:val="20"/>
          <w:szCs w:val="20"/>
        </w:rPr>
        <w:t>bambino</w:t>
      </w:r>
      <w:r>
        <w:rPr>
          <w:sz w:val="20"/>
          <w:szCs w:val="20"/>
        </w:rPr>
        <w:t xml:space="preserve"> </w:t>
      </w:r>
      <w:r w:rsidRPr="004D3271">
        <w:rPr>
          <w:sz w:val="20"/>
          <w:szCs w:val="20"/>
        </w:rPr>
        <w:t>verificandoli</w:t>
      </w:r>
      <w:r w:rsidR="00385A94" w:rsidRPr="004D3271">
        <w:rPr>
          <w:sz w:val="20"/>
          <w:szCs w:val="20"/>
        </w:rPr>
        <w:t xml:space="preserve"> immediatamente rispetto ai percentili di crescita. </w:t>
      </w:r>
      <w:r w:rsidR="00385A94" w:rsidRPr="003F0A11">
        <w:rPr>
          <w:b/>
          <w:sz w:val="20"/>
          <w:szCs w:val="20"/>
        </w:rPr>
        <w:t>I “Bilanci di Salute” sono sempre a “portata di mano”</w:t>
      </w:r>
      <w:r w:rsidR="00385A94" w:rsidRPr="004D3271">
        <w:rPr>
          <w:sz w:val="20"/>
          <w:szCs w:val="20"/>
        </w:rPr>
        <w:t xml:space="preserve">. I grafici propongono solo la visualizzazione dei dati e nessuna interpretazione degli stessi, che sarà comunque </w:t>
      </w:r>
      <w:r w:rsidRPr="004D3271">
        <w:rPr>
          <w:sz w:val="20"/>
          <w:szCs w:val="20"/>
        </w:rPr>
        <w:t xml:space="preserve">cura </w:t>
      </w:r>
      <w:r w:rsidR="00385A94" w:rsidRPr="004D3271">
        <w:rPr>
          <w:sz w:val="20"/>
          <w:szCs w:val="20"/>
        </w:rPr>
        <w:t xml:space="preserve">del pediatra. </w:t>
      </w:r>
      <w:r w:rsidR="00385A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4A195B" w:rsidRPr="004D3271" w:rsidRDefault="001920EE" w:rsidP="004A195B">
      <w:pPr>
        <w:jc w:val="both"/>
        <w:rPr>
          <w:sz w:val="20"/>
          <w:szCs w:val="20"/>
        </w:rPr>
      </w:pPr>
      <w:r w:rsidRPr="004D3271">
        <w:rPr>
          <w:sz w:val="20"/>
          <w:szCs w:val="20"/>
        </w:rPr>
        <w:t>«</w:t>
      </w:r>
      <w:r w:rsidR="004A195B" w:rsidRPr="004D3271">
        <w:rPr>
          <w:i/>
          <w:sz w:val="20"/>
          <w:szCs w:val="20"/>
        </w:rPr>
        <w:t>Esist</w:t>
      </w:r>
      <w:r w:rsidR="006C6C31">
        <w:rPr>
          <w:i/>
          <w:sz w:val="20"/>
          <w:szCs w:val="20"/>
        </w:rPr>
        <w:t>ono oggi problemi opposti</w:t>
      </w:r>
      <w:r w:rsidR="004A195B" w:rsidRPr="004D3271">
        <w:rPr>
          <w:i/>
          <w:sz w:val="20"/>
          <w:szCs w:val="20"/>
        </w:rPr>
        <w:t xml:space="preserve">, </w:t>
      </w:r>
      <w:r w:rsidR="006C6C31">
        <w:rPr>
          <w:i/>
          <w:sz w:val="20"/>
          <w:szCs w:val="20"/>
        </w:rPr>
        <w:t>legati</w:t>
      </w:r>
      <w:r w:rsidR="000E3919">
        <w:rPr>
          <w:i/>
          <w:sz w:val="20"/>
          <w:szCs w:val="20"/>
        </w:rPr>
        <w:t xml:space="preserve"> all’eccessiva crescita</w:t>
      </w:r>
      <w:r w:rsidR="006C6C31">
        <w:rPr>
          <w:i/>
          <w:sz w:val="20"/>
          <w:szCs w:val="20"/>
        </w:rPr>
        <w:t xml:space="preserve"> secondaria a s</w:t>
      </w:r>
      <w:r w:rsidR="004A195B" w:rsidRPr="004D3271">
        <w:rPr>
          <w:i/>
          <w:sz w:val="20"/>
          <w:szCs w:val="20"/>
        </w:rPr>
        <w:t xml:space="preserve">ovrappeso e obesità. </w:t>
      </w:r>
      <w:r w:rsidR="000E3919">
        <w:rPr>
          <w:i/>
          <w:sz w:val="20"/>
          <w:szCs w:val="20"/>
        </w:rPr>
        <w:t>C</w:t>
      </w:r>
      <w:r w:rsidR="004A195B" w:rsidRPr="004D3271">
        <w:rPr>
          <w:i/>
          <w:sz w:val="20"/>
          <w:szCs w:val="20"/>
        </w:rPr>
        <w:t xml:space="preserve">ondizioni </w:t>
      </w:r>
      <w:r w:rsidR="000E3919">
        <w:rPr>
          <w:i/>
          <w:sz w:val="20"/>
          <w:szCs w:val="20"/>
        </w:rPr>
        <w:t xml:space="preserve">che </w:t>
      </w:r>
      <w:r w:rsidR="004A195B" w:rsidRPr="004D3271">
        <w:rPr>
          <w:i/>
          <w:sz w:val="20"/>
          <w:szCs w:val="20"/>
        </w:rPr>
        <w:t xml:space="preserve">non </w:t>
      </w:r>
      <w:r w:rsidR="006C6C31">
        <w:rPr>
          <w:i/>
          <w:sz w:val="20"/>
          <w:szCs w:val="20"/>
        </w:rPr>
        <w:t>com</w:t>
      </w:r>
      <w:r w:rsidR="004A195B" w:rsidRPr="004D3271">
        <w:rPr>
          <w:i/>
          <w:sz w:val="20"/>
          <w:szCs w:val="20"/>
        </w:rPr>
        <w:t xml:space="preserve">portano solo </w:t>
      </w:r>
      <w:r w:rsidR="0016658F">
        <w:rPr>
          <w:i/>
          <w:sz w:val="20"/>
          <w:szCs w:val="20"/>
        </w:rPr>
        <w:t xml:space="preserve">un </w:t>
      </w:r>
      <w:r w:rsidR="006C6C31">
        <w:rPr>
          <w:i/>
          <w:sz w:val="20"/>
          <w:szCs w:val="20"/>
        </w:rPr>
        <w:t xml:space="preserve">incremento ponderale </w:t>
      </w:r>
      <w:r w:rsidR="004A195B" w:rsidRPr="004D3271">
        <w:rPr>
          <w:i/>
          <w:sz w:val="20"/>
          <w:szCs w:val="20"/>
        </w:rPr>
        <w:t xml:space="preserve">ma innescano anche un meccanismo che aumenta la crescita staturale. Abbiamo un numero elevato di bambini </w:t>
      </w:r>
      <w:r w:rsidR="00ED2A76">
        <w:rPr>
          <w:i/>
          <w:sz w:val="20"/>
          <w:szCs w:val="20"/>
        </w:rPr>
        <w:t>con</w:t>
      </w:r>
      <w:r w:rsidR="004A195B" w:rsidRPr="004D3271">
        <w:rPr>
          <w:i/>
          <w:sz w:val="20"/>
          <w:szCs w:val="20"/>
        </w:rPr>
        <w:t xml:space="preserve"> un’alimentazione sbilanciata</w:t>
      </w:r>
      <w:r w:rsidR="00ED2A76">
        <w:rPr>
          <w:i/>
          <w:sz w:val="20"/>
          <w:szCs w:val="20"/>
        </w:rPr>
        <w:t>,</w:t>
      </w:r>
      <w:r w:rsidR="004A195B" w:rsidRPr="004D3271">
        <w:rPr>
          <w:i/>
          <w:sz w:val="20"/>
          <w:szCs w:val="20"/>
        </w:rPr>
        <w:t xml:space="preserve"> troppo ricca di calorie, grassi e proteine</w:t>
      </w:r>
      <w:r w:rsidR="00ED2A76">
        <w:rPr>
          <w:i/>
          <w:sz w:val="20"/>
          <w:szCs w:val="20"/>
        </w:rPr>
        <w:t>,</w:t>
      </w:r>
      <w:r w:rsidR="006C6C31">
        <w:rPr>
          <w:i/>
          <w:sz w:val="20"/>
          <w:szCs w:val="20"/>
        </w:rPr>
        <w:t xml:space="preserve"> che dai primi</w:t>
      </w:r>
      <w:r w:rsidR="004A195B" w:rsidRPr="004D3271">
        <w:rPr>
          <w:i/>
          <w:sz w:val="20"/>
          <w:szCs w:val="20"/>
        </w:rPr>
        <w:t xml:space="preserve"> anni iniziano a</w:t>
      </w:r>
      <w:r w:rsidR="006C6C31">
        <w:rPr>
          <w:i/>
          <w:sz w:val="20"/>
          <w:szCs w:val="20"/>
        </w:rPr>
        <w:t xml:space="preserve"> crescere molto, in maniera anomala</w:t>
      </w:r>
      <w:r w:rsidR="004A195B" w:rsidRPr="004D3271">
        <w:rPr>
          <w:i/>
          <w:sz w:val="20"/>
          <w:szCs w:val="20"/>
        </w:rPr>
        <w:t xml:space="preserve">. </w:t>
      </w:r>
      <w:r w:rsidR="006C6C31">
        <w:rPr>
          <w:i/>
          <w:sz w:val="20"/>
          <w:szCs w:val="20"/>
        </w:rPr>
        <w:t>Sono bambini esposti a stili di vita erronei, in cui ri</w:t>
      </w:r>
      <w:r w:rsidR="004A195B" w:rsidRPr="004D3271">
        <w:rPr>
          <w:i/>
          <w:sz w:val="20"/>
          <w:szCs w:val="20"/>
        </w:rPr>
        <w:t>entra</w:t>
      </w:r>
      <w:r w:rsidR="006C6C31">
        <w:rPr>
          <w:i/>
          <w:sz w:val="20"/>
          <w:szCs w:val="20"/>
        </w:rPr>
        <w:t xml:space="preserve">no anche la scarsa </w:t>
      </w:r>
      <w:r w:rsidR="004A195B" w:rsidRPr="004D3271">
        <w:rPr>
          <w:i/>
          <w:sz w:val="20"/>
          <w:szCs w:val="20"/>
        </w:rPr>
        <w:t>attivi</w:t>
      </w:r>
      <w:r w:rsidR="006C6C31">
        <w:rPr>
          <w:i/>
          <w:sz w:val="20"/>
          <w:szCs w:val="20"/>
        </w:rPr>
        <w:t xml:space="preserve">tà fisica e la sedentarietà, collegati con un uso eccessivo </w:t>
      </w:r>
      <w:r w:rsidR="001D16A9">
        <w:rPr>
          <w:i/>
          <w:sz w:val="20"/>
          <w:szCs w:val="20"/>
        </w:rPr>
        <w:t xml:space="preserve">di </w:t>
      </w:r>
      <w:r w:rsidR="001D16A9" w:rsidRPr="004D3271">
        <w:rPr>
          <w:i/>
          <w:sz w:val="20"/>
          <w:szCs w:val="20"/>
        </w:rPr>
        <w:t>PC</w:t>
      </w:r>
      <w:r w:rsidR="00ED2A76">
        <w:rPr>
          <w:i/>
          <w:sz w:val="20"/>
          <w:szCs w:val="20"/>
        </w:rPr>
        <w:t xml:space="preserve"> e</w:t>
      </w:r>
      <w:r w:rsidR="004A195B" w:rsidRPr="004D3271">
        <w:rPr>
          <w:i/>
          <w:sz w:val="20"/>
          <w:szCs w:val="20"/>
        </w:rPr>
        <w:t xml:space="preserve"> tablet</w:t>
      </w:r>
      <w:r w:rsidRPr="004D3271">
        <w:rPr>
          <w:sz w:val="20"/>
          <w:szCs w:val="20"/>
        </w:rPr>
        <w:t>»</w:t>
      </w:r>
      <w:r w:rsidR="002105C4">
        <w:rPr>
          <w:sz w:val="20"/>
          <w:szCs w:val="20"/>
        </w:rPr>
        <w:t xml:space="preserve">, </w:t>
      </w:r>
      <w:r w:rsidR="004D3271" w:rsidRPr="004D3271">
        <w:rPr>
          <w:sz w:val="20"/>
          <w:szCs w:val="20"/>
        </w:rPr>
        <w:t xml:space="preserve">conclude </w:t>
      </w:r>
      <w:r w:rsidR="00ED2A76">
        <w:rPr>
          <w:sz w:val="20"/>
          <w:szCs w:val="20"/>
        </w:rPr>
        <w:t xml:space="preserve">il professor </w:t>
      </w:r>
      <w:r w:rsidR="002105C4">
        <w:rPr>
          <w:sz w:val="20"/>
          <w:szCs w:val="20"/>
        </w:rPr>
        <w:t>Corsello</w:t>
      </w:r>
      <w:r w:rsidR="004A195B" w:rsidRPr="004D3271">
        <w:rPr>
          <w:sz w:val="20"/>
          <w:szCs w:val="20"/>
        </w:rPr>
        <w:t xml:space="preserve">. </w:t>
      </w:r>
    </w:p>
    <w:p w:rsidR="004D3271" w:rsidRDefault="004D3271" w:rsidP="004D3271">
      <w:pPr>
        <w:spacing w:after="0" w:line="240" w:lineRule="auto"/>
        <w:jc w:val="both"/>
        <w:rPr>
          <w:b/>
          <w:sz w:val="18"/>
          <w:szCs w:val="18"/>
        </w:rPr>
      </w:pPr>
    </w:p>
    <w:p w:rsidR="004D3271" w:rsidRDefault="004D3271" w:rsidP="004D3271">
      <w:pPr>
        <w:spacing w:after="0" w:line="240" w:lineRule="auto"/>
        <w:jc w:val="both"/>
        <w:rPr>
          <w:b/>
          <w:sz w:val="18"/>
          <w:szCs w:val="18"/>
        </w:rPr>
      </w:pPr>
    </w:p>
    <w:p w:rsidR="004D3271" w:rsidRPr="004D3271" w:rsidRDefault="004D3271" w:rsidP="004D3271">
      <w:pPr>
        <w:spacing w:after="0" w:line="240" w:lineRule="auto"/>
        <w:jc w:val="both"/>
        <w:rPr>
          <w:b/>
          <w:sz w:val="18"/>
          <w:szCs w:val="20"/>
        </w:rPr>
      </w:pPr>
      <w:r w:rsidRPr="004D3271">
        <w:rPr>
          <w:b/>
          <w:sz w:val="18"/>
          <w:szCs w:val="20"/>
        </w:rPr>
        <w:t xml:space="preserve">Per ulteriori informazioni: </w:t>
      </w:r>
    </w:p>
    <w:p w:rsidR="004D3271" w:rsidRPr="004D3271" w:rsidRDefault="004D3271" w:rsidP="004D3271">
      <w:pPr>
        <w:spacing w:after="0" w:line="240" w:lineRule="auto"/>
        <w:jc w:val="both"/>
        <w:rPr>
          <w:sz w:val="18"/>
          <w:szCs w:val="20"/>
        </w:rPr>
      </w:pPr>
    </w:p>
    <w:p w:rsidR="004D3271" w:rsidRPr="004D3271" w:rsidRDefault="004D3271" w:rsidP="004D3271">
      <w:pPr>
        <w:spacing w:after="0" w:line="240" w:lineRule="auto"/>
        <w:jc w:val="both"/>
        <w:rPr>
          <w:b/>
          <w:sz w:val="18"/>
          <w:szCs w:val="20"/>
        </w:rPr>
      </w:pPr>
      <w:r w:rsidRPr="004D3271">
        <w:rPr>
          <w:b/>
          <w:sz w:val="18"/>
          <w:szCs w:val="20"/>
        </w:rPr>
        <w:t xml:space="preserve">Biomedia </w:t>
      </w:r>
    </w:p>
    <w:p w:rsidR="004D3271" w:rsidRPr="004D3271" w:rsidRDefault="004D3271" w:rsidP="004D3271">
      <w:pPr>
        <w:spacing w:after="0" w:line="240" w:lineRule="auto"/>
        <w:jc w:val="both"/>
        <w:rPr>
          <w:sz w:val="18"/>
          <w:szCs w:val="20"/>
        </w:rPr>
      </w:pPr>
      <w:r w:rsidRPr="004D3271">
        <w:rPr>
          <w:sz w:val="18"/>
          <w:szCs w:val="20"/>
        </w:rPr>
        <w:t>Silvia Olivieri – 02.45498282 int. 311</w:t>
      </w:r>
      <w:r w:rsidR="00065BF7">
        <w:rPr>
          <w:sz w:val="18"/>
          <w:szCs w:val="20"/>
        </w:rPr>
        <w:t xml:space="preserve"> </w:t>
      </w:r>
      <w:bookmarkStart w:id="0" w:name="_GoBack"/>
      <w:bookmarkEnd w:id="0"/>
    </w:p>
    <w:p w:rsidR="004D3271" w:rsidRPr="004D3271" w:rsidRDefault="004D3271" w:rsidP="004D3271">
      <w:pPr>
        <w:spacing w:after="0" w:line="240" w:lineRule="auto"/>
        <w:jc w:val="both"/>
        <w:rPr>
          <w:sz w:val="18"/>
          <w:szCs w:val="20"/>
        </w:rPr>
      </w:pPr>
    </w:p>
    <w:p w:rsidR="004D3271" w:rsidRPr="004D3271" w:rsidRDefault="004D3271" w:rsidP="004D3271">
      <w:pPr>
        <w:spacing w:after="0" w:line="240" w:lineRule="auto"/>
        <w:jc w:val="both"/>
        <w:rPr>
          <w:b/>
          <w:sz w:val="18"/>
          <w:szCs w:val="20"/>
        </w:rPr>
      </w:pPr>
      <w:r w:rsidRPr="004D3271">
        <w:rPr>
          <w:b/>
          <w:sz w:val="18"/>
          <w:szCs w:val="20"/>
        </w:rPr>
        <w:t xml:space="preserve">Ufficio Stampa - Value Relations </w:t>
      </w:r>
    </w:p>
    <w:p w:rsidR="004D3271" w:rsidRPr="004D3271" w:rsidRDefault="004D3271" w:rsidP="004D3271">
      <w:pPr>
        <w:spacing w:after="0" w:line="240" w:lineRule="auto"/>
        <w:jc w:val="both"/>
        <w:rPr>
          <w:sz w:val="18"/>
          <w:szCs w:val="20"/>
        </w:rPr>
      </w:pPr>
      <w:r w:rsidRPr="004D3271">
        <w:rPr>
          <w:sz w:val="18"/>
          <w:szCs w:val="20"/>
        </w:rPr>
        <w:t>Alessio Pappagallo</w:t>
      </w:r>
    </w:p>
    <w:p w:rsidR="004D3271" w:rsidRPr="004D3271" w:rsidRDefault="004D3271" w:rsidP="004D3271">
      <w:pPr>
        <w:spacing w:after="0" w:line="240" w:lineRule="auto"/>
        <w:jc w:val="both"/>
        <w:rPr>
          <w:sz w:val="18"/>
          <w:szCs w:val="20"/>
        </w:rPr>
      </w:pPr>
      <w:r w:rsidRPr="004D3271">
        <w:rPr>
          <w:sz w:val="18"/>
          <w:szCs w:val="20"/>
        </w:rPr>
        <w:t>02.20424943 – 339.5897483</w:t>
      </w:r>
    </w:p>
    <w:p w:rsidR="004A195B" w:rsidRPr="004D3271" w:rsidRDefault="00065BF7" w:rsidP="004D3271">
      <w:pPr>
        <w:spacing w:after="0" w:line="240" w:lineRule="auto"/>
        <w:jc w:val="both"/>
        <w:rPr>
          <w:sz w:val="18"/>
          <w:szCs w:val="20"/>
        </w:rPr>
      </w:pPr>
      <w:hyperlink r:id="rId7" w:history="1">
        <w:r w:rsidR="004D3271" w:rsidRPr="004D3271">
          <w:rPr>
            <w:rStyle w:val="Collegamentoipertestuale"/>
            <w:sz w:val="18"/>
            <w:szCs w:val="20"/>
          </w:rPr>
          <w:t>a.pappagallo@vrelations.it</w:t>
        </w:r>
      </w:hyperlink>
      <w:r w:rsidR="004D3271" w:rsidRPr="004D3271">
        <w:rPr>
          <w:sz w:val="18"/>
          <w:szCs w:val="20"/>
        </w:rPr>
        <w:t xml:space="preserve">   </w:t>
      </w:r>
    </w:p>
    <w:p w:rsidR="004A195B" w:rsidRDefault="004A195B" w:rsidP="00C839C2">
      <w:pPr>
        <w:jc w:val="both"/>
      </w:pPr>
    </w:p>
    <w:p w:rsidR="007F6000" w:rsidRDefault="007F6000" w:rsidP="001920EE"/>
    <w:p w:rsidR="007F6000" w:rsidRPr="0015722B" w:rsidRDefault="007F6000" w:rsidP="007F6000">
      <w:pPr>
        <w:jc w:val="center"/>
      </w:pPr>
    </w:p>
    <w:p w:rsidR="0076744F" w:rsidRPr="007F6000" w:rsidRDefault="0076744F" w:rsidP="007F6000">
      <w:pPr>
        <w:jc w:val="center"/>
        <w:rPr>
          <w:i/>
          <w:u w:val="single"/>
        </w:rPr>
      </w:pPr>
    </w:p>
    <w:sectPr w:rsidR="0076744F" w:rsidRPr="007F600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70A" w:rsidRDefault="00AC270A" w:rsidP="007F6000">
      <w:pPr>
        <w:spacing w:after="0" w:line="240" w:lineRule="auto"/>
      </w:pPr>
      <w:r>
        <w:separator/>
      </w:r>
    </w:p>
  </w:endnote>
  <w:endnote w:type="continuationSeparator" w:id="0">
    <w:p w:rsidR="00AC270A" w:rsidRDefault="00AC270A" w:rsidP="007F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70A" w:rsidRDefault="00AC270A" w:rsidP="007F6000">
      <w:pPr>
        <w:spacing w:after="0" w:line="240" w:lineRule="auto"/>
      </w:pPr>
      <w:r>
        <w:separator/>
      </w:r>
    </w:p>
  </w:footnote>
  <w:footnote w:type="continuationSeparator" w:id="0">
    <w:p w:rsidR="00AC270A" w:rsidRDefault="00AC270A" w:rsidP="007F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000" w:rsidRDefault="007F6000" w:rsidP="007F600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FE4A141" wp14:editId="710B0517">
          <wp:extent cx="1437788" cy="906630"/>
          <wp:effectExtent l="0" t="0" r="0" b="8255"/>
          <wp:docPr id="1" name="Immagine 1" descr="C:\Users\silvia_olivieri\AppData\Local\Microsoft\Windows\INetCacheContent.Word\family_health_orizzontale_colore_peramor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ilvia_olivieri\AppData\Local\Microsoft\Windows\INetCacheContent.Word\family_health_orizzontale_colore_peramor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487" cy="92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3271" w:rsidRDefault="004D3271" w:rsidP="007F600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yNjQ0tLC0MDU2NDJS0lEKTi0uzszPAykwrAUAH5OBkSwAAAA="/>
  </w:docVars>
  <w:rsids>
    <w:rsidRoot w:val="007F6000"/>
    <w:rsid w:val="00065BF7"/>
    <w:rsid w:val="000E3919"/>
    <w:rsid w:val="00102D23"/>
    <w:rsid w:val="0016658F"/>
    <w:rsid w:val="001920EE"/>
    <w:rsid w:val="001D16A9"/>
    <w:rsid w:val="002105C4"/>
    <w:rsid w:val="00212AE4"/>
    <w:rsid w:val="00284AED"/>
    <w:rsid w:val="0028706E"/>
    <w:rsid w:val="00290692"/>
    <w:rsid w:val="00377B29"/>
    <w:rsid w:val="00385A94"/>
    <w:rsid w:val="003F0A11"/>
    <w:rsid w:val="003F67FD"/>
    <w:rsid w:val="004A195B"/>
    <w:rsid w:val="004D3271"/>
    <w:rsid w:val="00525235"/>
    <w:rsid w:val="00532C98"/>
    <w:rsid w:val="006C6C31"/>
    <w:rsid w:val="00744E51"/>
    <w:rsid w:val="007452EB"/>
    <w:rsid w:val="0076744F"/>
    <w:rsid w:val="007E16DF"/>
    <w:rsid w:val="007F6000"/>
    <w:rsid w:val="00823C43"/>
    <w:rsid w:val="008A3304"/>
    <w:rsid w:val="00955674"/>
    <w:rsid w:val="009D5ED7"/>
    <w:rsid w:val="00A8710C"/>
    <w:rsid w:val="00AC270A"/>
    <w:rsid w:val="00B9259B"/>
    <w:rsid w:val="00BE6A22"/>
    <w:rsid w:val="00C06223"/>
    <w:rsid w:val="00C321D4"/>
    <w:rsid w:val="00C839C2"/>
    <w:rsid w:val="00CD7E30"/>
    <w:rsid w:val="00D07ED3"/>
    <w:rsid w:val="00DA25FA"/>
    <w:rsid w:val="00E0673D"/>
    <w:rsid w:val="00E35AE4"/>
    <w:rsid w:val="00ED2A76"/>
    <w:rsid w:val="00EE7C62"/>
    <w:rsid w:val="00EF6D1E"/>
    <w:rsid w:val="00F36308"/>
    <w:rsid w:val="00F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1FE0"/>
  <w15:chartTrackingRefBased/>
  <w15:docId w15:val="{57ED995C-0984-4B10-9B88-1CA61AAD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60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6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6000"/>
  </w:style>
  <w:style w:type="paragraph" w:styleId="Pidipagina">
    <w:name w:val="footer"/>
    <w:basedOn w:val="Normale"/>
    <w:link w:val="PidipaginaCarattere"/>
    <w:uiPriority w:val="99"/>
    <w:unhideWhenUsed/>
    <w:rsid w:val="007F6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000"/>
  </w:style>
  <w:style w:type="character" w:styleId="Collegamentoipertestuale">
    <w:name w:val="Hyperlink"/>
    <w:basedOn w:val="Carpredefinitoparagrafo"/>
    <w:uiPriority w:val="99"/>
    <w:unhideWhenUsed/>
    <w:rsid w:val="001920E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20EE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949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g\AppData\Local\Microsoft\Windows\INetCache\Content.Outlook\KHQ8FEOA\a.pappagallo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milyhealth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Pappagallo</dc:creator>
  <cp:keywords/>
  <dc:description/>
  <cp:lastModifiedBy>Alessio Pappagallo</cp:lastModifiedBy>
  <cp:revision>4</cp:revision>
  <cp:lastPrinted>2018-03-22T15:02:00Z</cp:lastPrinted>
  <dcterms:created xsi:type="dcterms:W3CDTF">2018-03-26T12:48:00Z</dcterms:created>
  <dcterms:modified xsi:type="dcterms:W3CDTF">2018-03-26T17:05:00Z</dcterms:modified>
</cp:coreProperties>
</file>