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36" w:rsidRPr="000057CD" w:rsidRDefault="00F04C36" w:rsidP="000057C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4183380" cy="93089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campagna-maculopat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760" cy="93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FDD" w:rsidRPr="0079482D" w:rsidRDefault="004A0FDD" w:rsidP="000057CD">
      <w:pPr>
        <w:jc w:val="center"/>
        <w:rPr>
          <w:rFonts w:cstheme="minorHAnsi"/>
          <w:b/>
          <w:szCs w:val="24"/>
          <w:u w:val="single"/>
        </w:rPr>
      </w:pPr>
      <w:r w:rsidRPr="0079482D">
        <w:rPr>
          <w:rFonts w:cstheme="minorHAnsi"/>
          <w:b/>
          <w:szCs w:val="24"/>
          <w:u w:val="single"/>
        </w:rPr>
        <w:t>COMUNICATO STAMPA</w:t>
      </w:r>
    </w:p>
    <w:p w:rsidR="004A0FDD" w:rsidRPr="00F04C36" w:rsidRDefault="00656096" w:rsidP="004A0FDD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04C36">
        <w:rPr>
          <w:rFonts w:cstheme="minorHAnsi"/>
          <w:b/>
          <w:sz w:val="32"/>
          <w:szCs w:val="32"/>
        </w:rPr>
        <w:t>UNA VISITA GRATIS…</w:t>
      </w:r>
      <w:r w:rsidR="00F04C36" w:rsidRPr="00F04C36">
        <w:rPr>
          <w:rFonts w:cstheme="minorHAnsi"/>
          <w:b/>
          <w:sz w:val="32"/>
          <w:szCs w:val="32"/>
        </w:rPr>
        <w:t xml:space="preserve"> </w:t>
      </w:r>
      <w:r w:rsidRPr="00F04C36">
        <w:rPr>
          <w:rFonts w:cstheme="minorHAnsi"/>
          <w:b/>
          <w:sz w:val="32"/>
          <w:szCs w:val="32"/>
        </w:rPr>
        <w:t>TI PUÒ SALVARE LA VISTA!</w:t>
      </w:r>
    </w:p>
    <w:p w:rsidR="00F04C36" w:rsidRDefault="00647DFC" w:rsidP="000057CD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F04C36">
        <w:rPr>
          <w:rFonts w:cstheme="minorHAnsi"/>
          <w:b/>
          <w:i/>
          <w:sz w:val="24"/>
          <w:szCs w:val="24"/>
        </w:rPr>
        <w:t xml:space="preserve">Parte il 29 gennaio </w:t>
      </w:r>
      <w:r w:rsidR="001C25F9">
        <w:rPr>
          <w:rFonts w:cstheme="minorHAnsi"/>
          <w:b/>
          <w:i/>
          <w:sz w:val="24"/>
          <w:szCs w:val="24"/>
        </w:rPr>
        <w:t xml:space="preserve">- </w:t>
      </w:r>
      <w:r w:rsidR="00F04C36" w:rsidRPr="00F04C36">
        <w:rPr>
          <w:rFonts w:cstheme="minorHAnsi"/>
          <w:b/>
          <w:i/>
          <w:sz w:val="24"/>
          <w:szCs w:val="24"/>
        </w:rPr>
        <w:t xml:space="preserve">in tutta Italia </w:t>
      </w:r>
      <w:r w:rsidR="001C25F9">
        <w:rPr>
          <w:rFonts w:cstheme="minorHAnsi"/>
          <w:b/>
          <w:i/>
          <w:sz w:val="24"/>
          <w:szCs w:val="24"/>
        </w:rPr>
        <w:t xml:space="preserve">- </w:t>
      </w:r>
      <w:r w:rsidR="00656096" w:rsidRPr="00F04C36">
        <w:rPr>
          <w:rFonts w:cstheme="minorHAnsi"/>
          <w:b/>
          <w:i/>
          <w:sz w:val="24"/>
          <w:szCs w:val="24"/>
        </w:rPr>
        <w:t xml:space="preserve">il mese della prevenzione e </w:t>
      </w:r>
      <w:r w:rsidR="00F04C36" w:rsidRPr="00F04C36">
        <w:rPr>
          <w:rFonts w:cstheme="minorHAnsi"/>
          <w:b/>
          <w:i/>
          <w:sz w:val="24"/>
          <w:szCs w:val="24"/>
        </w:rPr>
        <w:t>diagnosi</w:t>
      </w:r>
      <w:r w:rsidR="00656096" w:rsidRPr="00F04C36">
        <w:rPr>
          <w:rFonts w:cstheme="minorHAnsi"/>
          <w:b/>
          <w:i/>
          <w:sz w:val="24"/>
          <w:szCs w:val="24"/>
        </w:rPr>
        <w:t xml:space="preserve"> dell</w:t>
      </w:r>
      <w:r w:rsidR="00F04C36" w:rsidRPr="00F04C36">
        <w:rPr>
          <w:rFonts w:cstheme="minorHAnsi"/>
          <w:b/>
          <w:i/>
          <w:sz w:val="24"/>
          <w:szCs w:val="24"/>
        </w:rPr>
        <w:t>e</w:t>
      </w:r>
      <w:r w:rsidR="00656096" w:rsidRPr="00F04C36">
        <w:rPr>
          <w:rFonts w:cstheme="minorHAnsi"/>
          <w:b/>
          <w:i/>
          <w:sz w:val="24"/>
          <w:szCs w:val="24"/>
        </w:rPr>
        <w:t xml:space="preserve"> maculopati</w:t>
      </w:r>
      <w:r w:rsidR="00F04C36" w:rsidRPr="00F04C36">
        <w:rPr>
          <w:rFonts w:cstheme="minorHAnsi"/>
          <w:b/>
          <w:i/>
          <w:sz w:val="24"/>
          <w:szCs w:val="24"/>
        </w:rPr>
        <w:t>e</w:t>
      </w:r>
    </w:p>
    <w:p w:rsidR="00F04C36" w:rsidRDefault="00F04C36" w:rsidP="003F4125">
      <w:pPr>
        <w:spacing w:line="240" w:lineRule="auto"/>
        <w:jc w:val="both"/>
        <w:rPr>
          <w:rFonts w:cstheme="minorHAnsi"/>
          <w:sz w:val="24"/>
          <w:szCs w:val="24"/>
        </w:rPr>
      </w:pPr>
      <w:r w:rsidRPr="007B2238">
        <w:rPr>
          <w:rFonts w:cstheme="minorHAnsi"/>
          <w:i/>
          <w:sz w:val="24"/>
          <w:szCs w:val="24"/>
        </w:rPr>
        <w:t>Milano, 2</w:t>
      </w:r>
      <w:r w:rsidR="00044587">
        <w:rPr>
          <w:rFonts w:cstheme="minorHAnsi"/>
          <w:i/>
          <w:sz w:val="24"/>
          <w:szCs w:val="24"/>
        </w:rPr>
        <w:t>3</w:t>
      </w:r>
      <w:r w:rsidRPr="007B2238">
        <w:rPr>
          <w:rFonts w:cstheme="minorHAnsi"/>
          <w:i/>
          <w:sz w:val="24"/>
          <w:szCs w:val="24"/>
        </w:rPr>
        <w:t xml:space="preserve"> gennaio 2018</w:t>
      </w:r>
      <w:r w:rsidRPr="007B2238">
        <w:rPr>
          <w:rFonts w:cstheme="minorHAnsi"/>
          <w:sz w:val="24"/>
          <w:szCs w:val="24"/>
        </w:rPr>
        <w:t xml:space="preserve"> - </w:t>
      </w:r>
      <w:r w:rsidR="00836A3F" w:rsidRPr="007B2238">
        <w:rPr>
          <w:rFonts w:cstheme="minorHAnsi"/>
          <w:sz w:val="24"/>
          <w:szCs w:val="24"/>
        </w:rPr>
        <w:t>Con</w:t>
      </w:r>
      <w:r w:rsidR="00836A3F" w:rsidRPr="00F04C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l’illustre </w:t>
      </w:r>
      <w:r w:rsidR="00836A3F" w:rsidRPr="00F04C36">
        <w:rPr>
          <w:rFonts w:cstheme="minorHAnsi"/>
          <w:sz w:val="24"/>
          <w:szCs w:val="24"/>
        </w:rPr>
        <w:t xml:space="preserve">patrocinio del </w:t>
      </w:r>
      <w:r w:rsidR="00836A3F" w:rsidRPr="0042094A">
        <w:rPr>
          <w:rFonts w:cstheme="minorHAnsi"/>
          <w:b/>
          <w:i/>
          <w:sz w:val="24"/>
          <w:szCs w:val="24"/>
        </w:rPr>
        <w:t>Ministero della Salute</w:t>
      </w:r>
      <w:r w:rsidR="00836A3F" w:rsidRPr="00F04C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11CA4">
        <w:rPr>
          <w:rFonts w:cstheme="minorHAnsi"/>
          <w:sz w:val="24"/>
          <w:szCs w:val="24"/>
        </w:rPr>
        <w:t xml:space="preserve">della </w:t>
      </w:r>
      <w:r>
        <w:rPr>
          <w:rFonts w:cstheme="minorHAnsi"/>
          <w:sz w:val="24"/>
          <w:szCs w:val="24"/>
        </w:rPr>
        <w:t>SOI (S</w:t>
      </w:r>
      <w:r w:rsidR="00EE3956" w:rsidRPr="00F04C36">
        <w:rPr>
          <w:rFonts w:cstheme="minorHAnsi"/>
          <w:sz w:val="24"/>
          <w:szCs w:val="24"/>
        </w:rPr>
        <w:t>ocietà Oftalmologica Italiana</w:t>
      </w:r>
      <w:r>
        <w:rPr>
          <w:rFonts w:cstheme="minorHAnsi"/>
          <w:sz w:val="24"/>
          <w:szCs w:val="24"/>
        </w:rPr>
        <w:t>)</w:t>
      </w:r>
      <w:r w:rsidR="00EE3956" w:rsidRPr="00F04C36">
        <w:rPr>
          <w:rFonts w:cstheme="minorHAnsi"/>
          <w:sz w:val="24"/>
          <w:szCs w:val="24"/>
        </w:rPr>
        <w:t xml:space="preserve"> e </w:t>
      </w:r>
      <w:r w:rsidR="00A11CA4">
        <w:rPr>
          <w:rFonts w:cstheme="minorHAnsi"/>
          <w:sz w:val="24"/>
          <w:szCs w:val="24"/>
        </w:rPr>
        <w:t xml:space="preserve">del </w:t>
      </w:r>
      <w:r w:rsidR="00EE3956" w:rsidRPr="00F04C36">
        <w:rPr>
          <w:rFonts w:cstheme="minorHAnsi"/>
          <w:sz w:val="24"/>
          <w:szCs w:val="24"/>
        </w:rPr>
        <w:t>Comune di Milano</w:t>
      </w:r>
      <w:r>
        <w:rPr>
          <w:rFonts w:cstheme="minorHAnsi"/>
          <w:sz w:val="24"/>
          <w:szCs w:val="24"/>
        </w:rPr>
        <w:t>,</w:t>
      </w:r>
      <w:r w:rsidR="00EE3956" w:rsidRPr="00F04C36">
        <w:rPr>
          <w:rFonts w:cstheme="minorHAnsi"/>
          <w:sz w:val="24"/>
          <w:szCs w:val="24"/>
        </w:rPr>
        <w:t xml:space="preserve"> </w:t>
      </w:r>
      <w:r w:rsidR="005C7BFD" w:rsidRPr="00F04C36">
        <w:rPr>
          <w:rFonts w:cstheme="minorHAnsi"/>
          <w:sz w:val="24"/>
          <w:szCs w:val="24"/>
        </w:rPr>
        <w:t xml:space="preserve">il </w:t>
      </w:r>
      <w:r w:rsidR="005C7BFD" w:rsidRPr="0042094A">
        <w:rPr>
          <w:rFonts w:cstheme="minorHAnsi"/>
          <w:b/>
          <w:sz w:val="24"/>
          <w:szCs w:val="24"/>
        </w:rPr>
        <w:t xml:space="preserve">Centro Ambrosiano Oftalmico </w:t>
      </w:r>
      <w:r w:rsidR="00836A3F" w:rsidRPr="0042094A">
        <w:rPr>
          <w:rFonts w:cstheme="minorHAnsi"/>
          <w:b/>
          <w:sz w:val="24"/>
          <w:szCs w:val="24"/>
        </w:rPr>
        <w:t>(CAMO)</w:t>
      </w:r>
      <w:r w:rsidR="00A11CA4">
        <w:rPr>
          <w:rFonts w:cstheme="minorHAnsi"/>
          <w:sz w:val="24"/>
          <w:szCs w:val="24"/>
        </w:rPr>
        <w:t xml:space="preserve"> e</w:t>
      </w:r>
      <w:r w:rsidR="003F4125" w:rsidRPr="00F04C36">
        <w:rPr>
          <w:rFonts w:cstheme="minorHAnsi"/>
          <w:sz w:val="24"/>
          <w:szCs w:val="24"/>
        </w:rPr>
        <w:t xml:space="preserve"> </w:t>
      </w:r>
      <w:r w:rsidR="00AB7C64" w:rsidRPr="0042094A">
        <w:rPr>
          <w:rFonts w:cstheme="minorHAnsi"/>
          <w:b/>
          <w:sz w:val="24"/>
          <w:szCs w:val="24"/>
        </w:rPr>
        <w:t>l’Ospedale San Raffaele di Milano</w:t>
      </w:r>
      <w:r w:rsidR="00AB7C64" w:rsidRPr="00F04C36">
        <w:rPr>
          <w:rFonts w:cstheme="minorHAnsi"/>
          <w:sz w:val="24"/>
          <w:szCs w:val="24"/>
        </w:rPr>
        <w:t xml:space="preserve"> </w:t>
      </w:r>
      <w:r w:rsidR="005C7BFD" w:rsidRPr="00F04C36">
        <w:rPr>
          <w:rFonts w:cstheme="minorHAnsi"/>
          <w:sz w:val="24"/>
          <w:szCs w:val="24"/>
        </w:rPr>
        <w:t>promuov</w:t>
      </w:r>
      <w:r w:rsidR="00A11CA4">
        <w:rPr>
          <w:rFonts w:cstheme="minorHAnsi"/>
          <w:sz w:val="24"/>
          <w:szCs w:val="24"/>
        </w:rPr>
        <w:t>ono</w:t>
      </w:r>
      <w:r w:rsidR="005C7BFD" w:rsidRPr="00F04C36">
        <w:rPr>
          <w:rFonts w:cstheme="minorHAnsi"/>
          <w:sz w:val="24"/>
          <w:szCs w:val="24"/>
        </w:rPr>
        <w:t xml:space="preserve"> </w:t>
      </w:r>
      <w:r w:rsidR="0042094A">
        <w:rPr>
          <w:rFonts w:cstheme="minorHAnsi"/>
          <w:sz w:val="24"/>
          <w:szCs w:val="24"/>
        </w:rPr>
        <w:t xml:space="preserve">la </w:t>
      </w:r>
      <w:r w:rsidR="0042094A" w:rsidRPr="0042094A">
        <w:rPr>
          <w:rFonts w:cstheme="minorHAnsi"/>
          <w:sz w:val="24"/>
          <w:szCs w:val="24"/>
          <w:u w:val="single"/>
        </w:rPr>
        <w:t xml:space="preserve">Prima Campagna Nazionale di Prevenzione e </w:t>
      </w:r>
      <w:r w:rsidRPr="0042094A">
        <w:rPr>
          <w:rFonts w:cstheme="minorHAnsi"/>
          <w:sz w:val="24"/>
          <w:szCs w:val="24"/>
          <w:u w:val="single"/>
        </w:rPr>
        <w:t>Diagnosi</w:t>
      </w:r>
      <w:r w:rsidR="005C7BFD" w:rsidRPr="0042094A">
        <w:rPr>
          <w:rFonts w:cstheme="minorHAnsi"/>
          <w:sz w:val="24"/>
          <w:szCs w:val="24"/>
          <w:u w:val="single"/>
        </w:rPr>
        <w:t xml:space="preserve"> della Maculopatia</w:t>
      </w:r>
      <w:r w:rsidR="005C7BFD" w:rsidRPr="00921FD3">
        <w:rPr>
          <w:rFonts w:cstheme="minorHAnsi"/>
          <w:sz w:val="24"/>
          <w:szCs w:val="24"/>
        </w:rPr>
        <w:t>.</w:t>
      </w:r>
    </w:p>
    <w:p w:rsidR="00A11CA4" w:rsidRDefault="00C6241E" w:rsidP="003F41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Supportata da un </w:t>
      </w:r>
      <w:r w:rsidRPr="004840F7">
        <w:rPr>
          <w:rFonts w:cstheme="minorHAnsi"/>
          <w:i/>
          <w:sz w:val="24"/>
          <w:szCs w:val="24"/>
        </w:rPr>
        <w:t>panel</w:t>
      </w:r>
      <w:r>
        <w:rPr>
          <w:rFonts w:cstheme="minorHAnsi"/>
          <w:sz w:val="24"/>
          <w:szCs w:val="24"/>
        </w:rPr>
        <w:t xml:space="preserve"> di </w:t>
      </w:r>
      <w:r w:rsidRPr="00AB2315">
        <w:rPr>
          <w:rFonts w:cstheme="minorHAnsi"/>
          <w:sz w:val="24"/>
          <w:szCs w:val="24"/>
          <w:u w:val="single"/>
        </w:rPr>
        <w:t>s</w:t>
      </w:r>
      <w:r w:rsidRPr="00D70591">
        <w:rPr>
          <w:rFonts w:cstheme="minorHAnsi"/>
          <w:sz w:val="24"/>
          <w:szCs w:val="24"/>
          <w:u w:val="single"/>
        </w:rPr>
        <w:t>ponsor prestigiosi</w:t>
      </w:r>
      <w:r w:rsidRPr="00D705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42094A">
        <w:rPr>
          <w:rFonts w:cstheme="minorHAnsi"/>
          <w:i/>
          <w:sz w:val="24"/>
          <w:szCs w:val="24"/>
        </w:rPr>
        <w:t>Allergan, Bayer, Novartis, SIFI, SOOFT</w:t>
      </w:r>
      <w:r w:rsidR="0042094A" w:rsidRPr="0042094A">
        <w:rPr>
          <w:rFonts w:cstheme="minorHAnsi"/>
          <w:i/>
          <w:sz w:val="24"/>
          <w:szCs w:val="24"/>
        </w:rPr>
        <w:t xml:space="preserve"> </w:t>
      </w:r>
      <w:r w:rsidR="0042094A" w:rsidRPr="00921FD3">
        <w:rPr>
          <w:rFonts w:cstheme="minorHAnsi"/>
          <w:sz w:val="24"/>
          <w:szCs w:val="24"/>
        </w:rPr>
        <w:t>e</w:t>
      </w:r>
      <w:r w:rsidRPr="0042094A">
        <w:rPr>
          <w:rFonts w:cstheme="minorHAnsi"/>
          <w:i/>
          <w:sz w:val="24"/>
          <w:szCs w:val="24"/>
        </w:rPr>
        <w:t xml:space="preserve"> Zeiss</w:t>
      </w:r>
      <w:r>
        <w:rPr>
          <w:rFonts w:cstheme="minorHAnsi"/>
          <w:sz w:val="24"/>
          <w:szCs w:val="24"/>
        </w:rPr>
        <w:t>) l</w:t>
      </w:r>
      <w:r w:rsidR="005C7BFD" w:rsidRPr="00F04C36">
        <w:rPr>
          <w:rFonts w:cstheme="minorHAnsi"/>
          <w:sz w:val="24"/>
          <w:szCs w:val="24"/>
        </w:rPr>
        <w:t xml:space="preserve">a </w:t>
      </w:r>
      <w:r w:rsidR="00A11CA4">
        <w:rPr>
          <w:rFonts w:cstheme="minorHAnsi"/>
          <w:sz w:val="24"/>
          <w:szCs w:val="24"/>
        </w:rPr>
        <w:t>Ca</w:t>
      </w:r>
      <w:r w:rsidR="005C7BFD" w:rsidRPr="00F04C36">
        <w:rPr>
          <w:rFonts w:cstheme="minorHAnsi"/>
          <w:sz w:val="24"/>
          <w:szCs w:val="24"/>
        </w:rPr>
        <w:t xml:space="preserve">mpagna </w:t>
      </w:r>
      <w:r w:rsidR="0079482D">
        <w:rPr>
          <w:rFonts w:cstheme="minorHAnsi"/>
          <w:sz w:val="24"/>
          <w:szCs w:val="24"/>
        </w:rPr>
        <w:t>partirà</w:t>
      </w:r>
      <w:r w:rsidR="005C7BFD" w:rsidRPr="00F04C36">
        <w:rPr>
          <w:rFonts w:cstheme="minorHAnsi"/>
          <w:sz w:val="24"/>
          <w:szCs w:val="24"/>
        </w:rPr>
        <w:t xml:space="preserve"> lunedì 29 gennaio per concludersi venerdì 23 febbraio 2018</w:t>
      </w:r>
      <w:r w:rsidR="00E94192" w:rsidRPr="00F04C36">
        <w:rPr>
          <w:rFonts w:cstheme="minorHAnsi"/>
          <w:sz w:val="24"/>
          <w:szCs w:val="24"/>
        </w:rPr>
        <w:t xml:space="preserve">. All’iniziativa parteciperanno </w:t>
      </w:r>
      <w:r w:rsidR="00E94192" w:rsidRPr="00D70591">
        <w:rPr>
          <w:rFonts w:cstheme="minorHAnsi"/>
          <w:sz w:val="24"/>
          <w:szCs w:val="24"/>
          <w:u w:val="single"/>
        </w:rPr>
        <w:t xml:space="preserve">venti </w:t>
      </w:r>
      <w:r w:rsidR="00B2398E" w:rsidRPr="00D70591">
        <w:rPr>
          <w:rFonts w:cstheme="minorHAnsi"/>
          <w:sz w:val="24"/>
          <w:szCs w:val="24"/>
          <w:u w:val="single"/>
        </w:rPr>
        <w:t>Centri</w:t>
      </w:r>
      <w:r w:rsidR="00E94192" w:rsidRPr="00D70591">
        <w:rPr>
          <w:rFonts w:cstheme="minorHAnsi"/>
          <w:sz w:val="24"/>
          <w:szCs w:val="24"/>
          <w:u w:val="single"/>
        </w:rPr>
        <w:t xml:space="preserve"> </w:t>
      </w:r>
      <w:r w:rsidR="00A11CA4" w:rsidRPr="00D70591">
        <w:rPr>
          <w:rFonts w:cstheme="minorHAnsi"/>
          <w:sz w:val="24"/>
          <w:szCs w:val="24"/>
          <w:u w:val="single"/>
        </w:rPr>
        <w:t>(</w:t>
      </w:r>
      <w:r w:rsidR="00E94192" w:rsidRPr="00D70591">
        <w:rPr>
          <w:rFonts w:cstheme="minorHAnsi"/>
          <w:sz w:val="24"/>
          <w:szCs w:val="24"/>
          <w:u w:val="single"/>
        </w:rPr>
        <w:t xml:space="preserve">Presidi </w:t>
      </w:r>
      <w:r w:rsidR="00B2398E" w:rsidRPr="00D70591">
        <w:rPr>
          <w:rFonts w:cstheme="minorHAnsi"/>
          <w:sz w:val="24"/>
          <w:szCs w:val="24"/>
          <w:u w:val="single"/>
        </w:rPr>
        <w:t xml:space="preserve">ospedalieri e </w:t>
      </w:r>
      <w:r w:rsidR="005C7BFD" w:rsidRPr="00D70591">
        <w:rPr>
          <w:rFonts w:cstheme="minorHAnsi"/>
          <w:sz w:val="24"/>
          <w:szCs w:val="24"/>
          <w:u w:val="single"/>
        </w:rPr>
        <w:t>Cliniche Universitarie</w:t>
      </w:r>
      <w:r w:rsidR="00A11CA4" w:rsidRPr="00D70591">
        <w:rPr>
          <w:rFonts w:cstheme="minorHAnsi"/>
          <w:sz w:val="24"/>
          <w:szCs w:val="24"/>
          <w:u w:val="single"/>
        </w:rPr>
        <w:t>) distribuiti su tutto il territorio nazionale</w:t>
      </w:r>
      <w:r w:rsidR="00E94192" w:rsidRPr="00F04C36">
        <w:rPr>
          <w:rFonts w:cstheme="minorHAnsi"/>
          <w:sz w:val="24"/>
          <w:szCs w:val="24"/>
        </w:rPr>
        <w:t xml:space="preserve">. </w:t>
      </w:r>
      <w:r w:rsidR="00F04C36">
        <w:rPr>
          <w:rFonts w:cstheme="minorHAnsi"/>
          <w:sz w:val="24"/>
          <w:szCs w:val="24"/>
        </w:rPr>
        <w:t>Intere é</w:t>
      </w:r>
      <w:r w:rsidR="00600703" w:rsidRPr="00F04C36">
        <w:rPr>
          <w:rFonts w:cstheme="minorHAnsi"/>
          <w:sz w:val="24"/>
          <w:szCs w:val="24"/>
        </w:rPr>
        <w:t xml:space="preserve">quipe di specialisti </w:t>
      </w:r>
      <w:r w:rsidR="0079482D">
        <w:rPr>
          <w:rFonts w:cstheme="minorHAnsi"/>
          <w:sz w:val="24"/>
          <w:szCs w:val="24"/>
        </w:rPr>
        <w:t xml:space="preserve">saranno </w:t>
      </w:r>
      <w:r w:rsidR="00164BCC" w:rsidRPr="00F04C36">
        <w:rPr>
          <w:rFonts w:cstheme="minorHAnsi"/>
          <w:sz w:val="24"/>
          <w:szCs w:val="24"/>
        </w:rPr>
        <w:t xml:space="preserve">a disposizione </w:t>
      </w:r>
      <w:r w:rsidR="00A11CA4">
        <w:rPr>
          <w:rFonts w:cstheme="minorHAnsi"/>
          <w:sz w:val="24"/>
          <w:szCs w:val="24"/>
        </w:rPr>
        <w:t xml:space="preserve">della popolazione </w:t>
      </w:r>
      <w:r w:rsidR="00164BCC" w:rsidRPr="00F04C36">
        <w:rPr>
          <w:rFonts w:cstheme="minorHAnsi"/>
          <w:sz w:val="24"/>
          <w:szCs w:val="24"/>
        </w:rPr>
        <w:t>per una visita gratuita</w:t>
      </w:r>
      <w:r w:rsidR="00A11CA4">
        <w:rPr>
          <w:rFonts w:cstheme="minorHAnsi"/>
          <w:sz w:val="24"/>
          <w:szCs w:val="24"/>
        </w:rPr>
        <w:t xml:space="preserve"> attraverso</w:t>
      </w:r>
      <w:r w:rsidR="004241AC" w:rsidRPr="00F04C36">
        <w:rPr>
          <w:rFonts w:cstheme="minorHAnsi"/>
          <w:sz w:val="24"/>
          <w:szCs w:val="24"/>
        </w:rPr>
        <w:t xml:space="preserve"> la quale </w:t>
      </w:r>
      <w:r w:rsidR="0079482D">
        <w:rPr>
          <w:rFonts w:cstheme="minorHAnsi"/>
          <w:sz w:val="24"/>
          <w:szCs w:val="24"/>
        </w:rPr>
        <w:t>sarà</w:t>
      </w:r>
      <w:r w:rsidR="00A11CA4">
        <w:rPr>
          <w:rFonts w:cstheme="minorHAnsi"/>
          <w:sz w:val="24"/>
          <w:szCs w:val="24"/>
        </w:rPr>
        <w:t xml:space="preserve"> possibile </w:t>
      </w:r>
      <w:r w:rsidR="000057CD" w:rsidRPr="00F04C36">
        <w:rPr>
          <w:rFonts w:cstheme="minorHAnsi"/>
          <w:sz w:val="24"/>
          <w:szCs w:val="24"/>
        </w:rPr>
        <w:t>diagnosticare la</w:t>
      </w:r>
      <w:r w:rsidR="00A11CA4">
        <w:rPr>
          <w:rFonts w:cstheme="minorHAnsi"/>
          <w:sz w:val="24"/>
          <w:szCs w:val="24"/>
        </w:rPr>
        <w:t xml:space="preserve"> presenza di qualsiasi forma di maculopatia, </w:t>
      </w:r>
      <w:r w:rsidR="00600703" w:rsidRPr="00F04C36">
        <w:rPr>
          <w:rFonts w:cstheme="minorHAnsi"/>
          <w:sz w:val="24"/>
          <w:szCs w:val="24"/>
        </w:rPr>
        <w:t>ed</w:t>
      </w:r>
      <w:r w:rsidR="005C7BFD" w:rsidRPr="00F04C36">
        <w:rPr>
          <w:rFonts w:cstheme="minorHAnsi"/>
          <w:sz w:val="24"/>
          <w:szCs w:val="24"/>
        </w:rPr>
        <w:t xml:space="preserve"> eventualmente suggerire le opportune terapie.  </w:t>
      </w:r>
    </w:p>
    <w:p w:rsidR="00562706" w:rsidRPr="00F04C36" w:rsidRDefault="00A11CA4" w:rsidP="003F4125">
      <w:pPr>
        <w:spacing w:line="240" w:lineRule="auto"/>
        <w:jc w:val="both"/>
        <w:rPr>
          <w:rFonts w:cstheme="minorHAnsi"/>
          <w:sz w:val="24"/>
          <w:szCs w:val="24"/>
        </w:rPr>
      </w:pPr>
      <w:r w:rsidRPr="00D70591">
        <w:rPr>
          <w:rFonts w:cstheme="minorHAnsi"/>
          <w:sz w:val="24"/>
          <w:szCs w:val="24"/>
          <w:u w:val="single"/>
        </w:rPr>
        <w:t xml:space="preserve">La Campagna </w:t>
      </w:r>
      <w:r w:rsidR="005C7BFD" w:rsidRPr="00D70591">
        <w:rPr>
          <w:rFonts w:cstheme="minorHAnsi"/>
          <w:sz w:val="24"/>
          <w:szCs w:val="24"/>
          <w:u w:val="single"/>
        </w:rPr>
        <w:t>è indirizzata a persone di età superiore a 50 anni</w:t>
      </w:r>
      <w:r w:rsidR="00E94192" w:rsidRPr="00F04C3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periodo della vita</w:t>
      </w:r>
      <w:r w:rsidR="005B2159" w:rsidRPr="00F04C36">
        <w:rPr>
          <w:rFonts w:cstheme="minorHAnsi"/>
          <w:sz w:val="24"/>
          <w:szCs w:val="24"/>
        </w:rPr>
        <w:t xml:space="preserve"> in cui solitamente possono presentar</w:t>
      </w:r>
      <w:r w:rsidR="004840F7">
        <w:rPr>
          <w:rFonts w:cstheme="minorHAnsi"/>
          <w:sz w:val="24"/>
          <w:szCs w:val="24"/>
        </w:rPr>
        <w:t>si</w:t>
      </w:r>
      <w:r w:rsidR="005B2159" w:rsidRPr="00F04C36">
        <w:rPr>
          <w:rFonts w:cstheme="minorHAnsi"/>
          <w:sz w:val="24"/>
          <w:szCs w:val="24"/>
        </w:rPr>
        <w:t xml:space="preserve"> le prime avvisaglie della malattia</w:t>
      </w:r>
      <w:r w:rsidR="005C7BFD" w:rsidRPr="00F04C36">
        <w:rPr>
          <w:rFonts w:cstheme="minorHAnsi"/>
          <w:sz w:val="24"/>
          <w:szCs w:val="24"/>
        </w:rPr>
        <w:t>.</w:t>
      </w:r>
      <w:r w:rsidR="004145AA" w:rsidRPr="00F04C36">
        <w:rPr>
          <w:rFonts w:cstheme="minorHAnsi"/>
          <w:sz w:val="24"/>
          <w:szCs w:val="24"/>
        </w:rPr>
        <w:t xml:space="preserve"> </w:t>
      </w:r>
    </w:p>
    <w:p w:rsidR="005C7BFD" w:rsidRPr="00F04C36" w:rsidRDefault="00A11CA4" w:rsidP="006D074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04C36">
        <w:rPr>
          <w:rFonts w:cstheme="minorHAnsi"/>
          <w:sz w:val="24"/>
          <w:szCs w:val="24"/>
        </w:rPr>
        <w:t xml:space="preserve"> partire da</w:t>
      </w:r>
      <w:r>
        <w:rPr>
          <w:rFonts w:cstheme="minorHAnsi"/>
          <w:sz w:val="24"/>
          <w:szCs w:val="24"/>
        </w:rPr>
        <w:t>l</w:t>
      </w:r>
      <w:r w:rsidRPr="00F04C36">
        <w:rPr>
          <w:rFonts w:cstheme="minorHAnsi"/>
          <w:sz w:val="24"/>
          <w:szCs w:val="24"/>
        </w:rPr>
        <w:t xml:space="preserve"> 2</w:t>
      </w:r>
      <w:r w:rsidR="004840F7">
        <w:rPr>
          <w:rFonts w:cstheme="minorHAnsi"/>
          <w:sz w:val="24"/>
          <w:szCs w:val="24"/>
        </w:rPr>
        <w:t>2</w:t>
      </w:r>
      <w:r w:rsidRPr="00F04C36">
        <w:rPr>
          <w:rFonts w:cstheme="minorHAnsi"/>
          <w:sz w:val="24"/>
          <w:szCs w:val="24"/>
        </w:rPr>
        <w:t xml:space="preserve"> gennai</w:t>
      </w:r>
      <w:r>
        <w:rPr>
          <w:rFonts w:cstheme="minorHAnsi"/>
          <w:sz w:val="24"/>
          <w:szCs w:val="24"/>
        </w:rPr>
        <w:t>o, p</w:t>
      </w:r>
      <w:r w:rsidR="004145AA" w:rsidRPr="00F04C36">
        <w:rPr>
          <w:rFonts w:cstheme="minorHAnsi"/>
          <w:sz w:val="24"/>
          <w:szCs w:val="24"/>
        </w:rPr>
        <w:t>er</w:t>
      </w:r>
      <w:r w:rsidR="00E94192" w:rsidRPr="00F04C36">
        <w:rPr>
          <w:rFonts w:cstheme="minorHAnsi"/>
          <w:sz w:val="24"/>
          <w:szCs w:val="24"/>
        </w:rPr>
        <w:t xml:space="preserve"> usufruire </w:t>
      </w:r>
      <w:r>
        <w:rPr>
          <w:rFonts w:cstheme="minorHAnsi"/>
          <w:sz w:val="24"/>
          <w:szCs w:val="24"/>
        </w:rPr>
        <w:t>dello</w:t>
      </w:r>
      <w:r w:rsidR="002A6BA5" w:rsidRPr="00F04C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screening</w:t>
      </w:r>
      <w:r w:rsidR="002A6BA5" w:rsidRPr="00F04C36">
        <w:rPr>
          <w:rFonts w:cstheme="minorHAnsi"/>
          <w:sz w:val="24"/>
          <w:szCs w:val="24"/>
        </w:rPr>
        <w:t xml:space="preserve"> gratuito</w:t>
      </w:r>
      <w:r>
        <w:rPr>
          <w:rFonts w:cstheme="minorHAnsi"/>
          <w:sz w:val="24"/>
          <w:szCs w:val="24"/>
        </w:rPr>
        <w:t>, è sufficiente</w:t>
      </w:r>
      <w:r w:rsidR="00E94192" w:rsidRPr="00F04C36">
        <w:rPr>
          <w:rFonts w:cstheme="minorHAnsi"/>
          <w:sz w:val="24"/>
          <w:szCs w:val="24"/>
        </w:rPr>
        <w:t xml:space="preserve"> </w:t>
      </w:r>
      <w:r w:rsidR="002A6BA5" w:rsidRPr="00F04C36">
        <w:rPr>
          <w:rFonts w:cstheme="minorHAnsi"/>
          <w:sz w:val="24"/>
          <w:szCs w:val="24"/>
        </w:rPr>
        <w:t xml:space="preserve">prenotare la </w:t>
      </w:r>
      <w:r>
        <w:rPr>
          <w:rFonts w:cstheme="minorHAnsi"/>
          <w:sz w:val="24"/>
          <w:szCs w:val="24"/>
        </w:rPr>
        <w:t xml:space="preserve">propria </w:t>
      </w:r>
      <w:r w:rsidR="002A6BA5" w:rsidRPr="00F04C36">
        <w:rPr>
          <w:rFonts w:cstheme="minorHAnsi"/>
          <w:sz w:val="24"/>
          <w:szCs w:val="24"/>
        </w:rPr>
        <w:t xml:space="preserve">visita sul sito </w:t>
      </w:r>
      <w:hyperlink r:id="rId9" w:history="1">
        <w:r w:rsidR="000300FC" w:rsidRPr="00F04C36">
          <w:rPr>
            <w:rStyle w:val="Collegamentoipertestuale"/>
            <w:rFonts w:cstheme="minorHAnsi"/>
            <w:b/>
            <w:sz w:val="24"/>
            <w:szCs w:val="24"/>
          </w:rPr>
          <w:t>www.maculopatie.com</w:t>
        </w:r>
      </w:hyperlink>
      <w:r w:rsidR="00600703" w:rsidRPr="00F04C36">
        <w:rPr>
          <w:rFonts w:cstheme="minorHAnsi"/>
          <w:sz w:val="24"/>
          <w:szCs w:val="24"/>
        </w:rPr>
        <w:t xml:space="preserve"> </w:t>
      </w:r>
      <w:r w:rsidR="00E94192" w:rsidRPr="00F04C36">
        <w:rPr>
          <w:rFonts w:cstheme="minorHAnsi"/>
          <w:sz w:val="24"/>
          <w:szCs w:val="24"/>
        </w:rPr>
        <w:t xml:space="preserve"> scegliendo</w:t>
      </w:r>
      <w:r w:rsidR="000300FC" w:rsidRPr="00F04C36">
        <w:rPr>
          <w:rFonts w:cstheme="minorHAnsi"/>
          <w:sz w:val="24"/>
          <w:szCs w:val="24"/>
        </w:rPr>
        <w:t xml:space="preserve"> la struttura </w:t>
      </w:r>
      <w:r w:rsidR="006D0744" w:rsidRPr="00F04C36">
        <w:rPr>
          <w:rFonts w:cstheme="minorHAnsi"/>
          <w:sz w:val="24"/>
          <w:szCs w:val="24"/>
        </w:rPr>
        <w:t xml:space="preserve">più </w:t>
      </w:r>
      <w:r w:rsidR="0079482D">
        <w:rPr>
          <w:rFonts w:cstheme="minorHAnsi"/>
          <w:sz w:val="24"/>
          <w:szCs w:val="24"/>
        </w:rPr>
        <w:t>vicina</w:t>
      </w:r>
      <w:r w:rsidR="006D0744" w:rsidRPr="00F04C36">
        <w:rPr>
          <w:rFonts w:cstheme="minorHAnsi"/>
          <w:sz w:val="24"/>
          <w:szCs w:val="24"/>
        </w:rPr>
        <w:t>.</w:t>
      </w:r>
    </w:p>
    <w:p w:rsidR="00613F71" w:rsidRPr="00F04C36" w:rsidRDefault="0001507F" w:rsidP="006D0744">
      <w:pPr>
        <w:spacing w:line="240" w:lineRule="auto"/>
        <w:jc w:val="both"/>
        <w:rPr>
          <w:rFonts w:cstheme="minorHAnsi"/>
          <w:sz w:val="24"/>
          <w:szCs w:val="24"/>
        </w:rPr>
      </w:pPr>
      <w:r w:rsidRPr="00F04C36">
        <w:rPr>
          <w:rFonts w:cstheme="minorHAnsi"/>
          <w:sz w:val="24"/>
          <w:szCs w:val="24"/>
        </w:rPr>
        <w:t xml:space="preserve">L’iniziativa </w:t>
      </w:r>
      <w:r w:rsidR="00A11CA4">
        <w:rPr>
          <w:rFonts w:cstheme="minorHAnsi"/>
          <w:sz w:val="24"/>
          <w:szCs w:val="24"/>
        </w:rPr>
        <w:t>nasce dai risultati di un’indagine demoscopica a livello nazionale commissionata</w:t>
      </w:r>
      <w:r w:rsidR="00C85F27" w:rsidRPr="00F04C36">
        <w:rPr>
          <w:rFonts w:cstheme="minorHAnsi"/>
          <w:sz w:val="24"/>
          <w:szCs w:val="24"/>
        </w:rPr>
        <w:t xml:space="preserve"> dal</w:t>
      </w:r>
      <w:r w:rsidRPr="00F04C36">
        <w:rPr>
          <w:rFonts w:cstheme="minorHAnsi"/>
          <w:sz w:val="24"/>
          <w:szCs w:val="24"/>
        </w:rPr>
        <w:t xml:space="preserve"> </w:t>
      </w:r>
      <w:r w:rsidR="00CF60CE" w:rsidRPr="0079482D">
        <w:rPr>
          <w:rFonts w:cstheme="minorHAnsi"/>
          <w:b/>
          <w:sz w:val="24"/>
          <w:szCs w:val="24"/>
        </w:rPr>
        <w:t>dottor Lucio Buratto</w:t>
      </w:r>
      <w:r w:rsidR="00CF60CE" w:rsidRPr="00F04C36">
        <w:rPr>
          <w:rFonts w:cstheme="minorHAnsi"/>
          <w:sz w:val="24"/>
          <w:szCs w:val="24"/>
        </w:rPr>
        <w:t xml:space="preserve">, </w:t>
      </w:r>
      <w:r w:rsidR="00A11CA4">
        <w:rPr>
          <w:rFonts w:cstheme="minorHAnsi"/>
          <w:sz w:val="24"/>
          <w:szCs w:val="24"/>
        </w:rPr>
        <w:t>D</w:t>
      </w:r>
      <w:r w:rsidRPr="00F04C36">
        <w:rPr>
          <w:rFonts w:cstheme="minorHAnsi"/>
          <w:sz w:val="24"/>
          <w:szCs w:val="24"/>
        </w:rPr>
        <w:t xml:space="preserve">irettore </w:t>
      </w:r>
      <w:r w:rsidR="00A11CA4">
        <w:rPr>
          <w:rFonts w:cstheme="minorHAnsi"/>
          <w:sz w:val="24"/>
          <w:szCs w:val="24"/>
        </w:rPr>
        <w:t>S</w:t>
      </w:r>
      <w:r w:rsidRPr="00F04C36">
        <w:rPr>
          <w:rFonts w:cstheme="minorHAnsi"/>
          <w:sz w:val="24"/>
          <w:szCs w:val="24"/>
        </w:rPr>
        <w:t>cientifico del Centro Ambrosiano Oftalmico</w:t>
      </w:r>
      <w:r w:rsidR="00CF60CE" w:rsidRPr="00F04C36">
        <w:rPr>
          <w:rFonts w:cstheme="minorHAnsi"/>
          <w:sz w:val="24"/>
          <w:szCs w:val="24"/>
        </w:rPr>
        <w:t xml:space="preserve"> (CAMO) e </w:t>
      </w:r>
      <w:r w:rsidR="00C85F27" w:rsidRPr="00F04C36">
        <w:rPr>
          <w:rFonts w:cstheme="minorHAnsi"/>
          <w:sz w:val="24"/>
          <w:szCs w:val="24"/>
        </w:rPr>
        <w:t>dal</w:t>
      </w:r>
      <w:r w:rsidR="00CF60CE" w:rsidRPr="00F04C36">
        <w:rPr>
          <w:rFonts w:cstheme="minorHAnsi"/>
          <w:sz w:val="24"/>
          <w:szCs w:val="24"/>
        </w:rPr>
        <w:t xml:space="preserve"> </w:t>
      </w:r>
      <w:r w:rsidR="000057CD" w:rsidRPr="0079482D">
        <w:rPr>
          <w:rFonts w:cstheme="minorHAnsi"/>
          <w:b/>
          <w:sz w:val="24"/>
          <w:szCs w:val="24"/>
        </w:rPr>
        <w:t>professor Francesco</w:t>
      </w:r>
      <w:r w:rsidR="00CF60CE" w:rsidRPr="0079482D">
        <w:rPr>
          <w:rFonts w:cstheme="minorHAnsi"/>
          <w:b/>
          <w:sz w:val="24"/>
          <w:szCs w:val="24"/>
        </w:rPr>
        <w:t xml:space="preserve"> Bandello</w:t>
      </w:r>
      <w:r w:rsidR="00A22DF9" w:rsidRPr="00F04C36">
        <w:rPr>
          <w:rFonts w:cstheme="minorHAnsi"/>
          <w:sz w:val="24"/>
          <w:szCs w:val="24"/>
        </w:rPr>
        <w:t xml:space="preserve">, </w:t>
      </w:r>
      <w:r w:rsidR="00A11CA4">
        <w:rPr>
          <w:rFonts w:cstheme="minorHAnsi"/>
          <w:sz w:val="24"/>
          <w:szCs w:val="24"/>
        </w:rPr>
        <w:t>O</w:t>
      </w:r>
      <w:r w:rsidR="00A22DF9" w:rsidRPr="00F04C36">
        <w:rPr>
          <w:rFonts w:cstheme="minorHAnsi"/>
          <w:sz w:val="24"/>
          <w:szCs w:val="24"/>
        </w:rPr>
        <w:t>rdinario di Of</w:t>
      </w:r>
      <w:r w:rsidR="007D2455" w:rsidRPr="00F04C36">
        <w:rPr>
          <w:rFonts w:cstheme="minorHAnsi"/>
          <w:sz w:val="24"/>
          <w:szCs w:val="24"/>
        </w:rPr>
        <w:t xml:space="preserve">talmologia </w:t>
      </w:r>
      <w:r w:rsidR="00CC49E7" w:rsidRPr="00F04C36">
        <w:rPr>
          <w:rFonts w:cstheme="minorHAnsi"/>
          <w:sz w:val="24"/>
          <w:szCs w:val="24"/>
        </w:rPr>
        <w:t xml:space="preserve">e </w:t>
      </w:r>
      <w:r w:rsidR="00A11CA4">
        <w:rPr>
          <w:rFonts w:cstheme="minorHAnsi"/>
          <w:sz w:val="24"/>
          <w:szCs w:val="24"/>
        </w:rPr>
        <w:t>D</w:t>
      </w:r>
      <w:r w:rsidR="00CC49E7" w:rsidRPr="00F04C36">
        <w:rPr>
          <w:rFonts w:cstheme="minorHAnsi"/>
          <w:sz w:val="24"/>
          <w:szCs w:val="24"/>
        </w:rPr>
        <w:t>irettore della Cl</w:t>
      </w:r>
      <w:r w:rsidR="00A22DF9" w:rsidRPr="00F04C36">
        <w:rPr>
          <w:rFonts w:cstheme="minorHAnsi"/>
          <w:sz w:val="24"/>
          <w:szCs w:val="24"/>
        </w:rPr>
        <w:t>inica oculistica dell’Università</w:t>
      </w:r>
      <w:r w:rsidR="00CC49E7" w:rsidRPr="00F04C36">
        <w:rPr>
          <w:rFonts w:cstheme="minorHAnsi"/>
          <w:sz w:val="24"/>
          <w:szCs w:val="24"/>
        </w:rPr>
        <w:t xml:space="preserve"> Vita</w:t>
      </w:r>
      <w:r w:rsidR="00600703" w:rsidRPr="00F04C36">
        <w:rPr>
          <w:rFonts w:cstheme="minorHAnsi"/>
          <w:sz w:val="24"/>
          <w:szCs w:val="24"/>
        </w:rPr>
        <w:t>-S</w:t>
      </w:r>
      <w:r w:rsidR="00A537DB" w:rsidRPr="00F04C36">
        <w:rPr>
          <w:rFonts w:cstheme="minorHAnsi"/>
          <w:sz w:val="24"/>
          <w:szCs w:val="24"/>
        </w:rPr>
        <w:t xml:space="preserve">alute, </w:t>
      </w:r>
      <w:r w:rsidR="00A22DF9" w:rsidRPr="00F04C36">
        <w:rPr>
          <w:rFonts w:cstheme="minorHAnsi"/>
          <w:sz w:val="24"/>
          <w:szCs w:val="24"/>
        </w:rPr>
        <w:t xml:space="preserve">Istituto scientifico </w:t>
      </w:r>
      <w:r w:rsidR="00CF54D6" w:rsidRPr="00F04C36">
        <w:rPr>
          <w:rFonts w:cstheme="minorHAnsi"/>
          <w:sz w:val="24"/>
          <w:szCs w:val="24"/>
        </w:rPr>
        <w:t>San Raffaele di Milano</w:t>
      </w:r>
      <w:r w:rsidR="00A11CA4">
        <w:rPr>
          <w:rFonts w:cstheme="minorHAnsi"/>
          <w:sz w:val="24"/>
          <w:szCs w:val="24"/>
        </w:rPr>
        <w:t xml:space="preserve">. </w:t>
      </w:r>
      <w:r w:rsidR="0079482D">
        <w:rPr>
          <w:rFonts w:cstheme="minorHAnsi"/>
          <w:sz w:val="24"/>
          <w:szCs w:val="24"/>
        </w:rPr>
        <w:t>I dati hanno mostrato</w:t>
      </w:r>
      <w:r w:rsidR="00A11CA4">
        <w:rPr>
          <w:rFonts w:cstheme="minorHAnsi"/>
          <w:sz w:val="24"/>
          <w:szCs w:val="24"/>
        </w:rPr>
        <w:t xml:space="preserve"> che</w:t>
      </w:r>
      <w:r w:rsidR="006A6BE7" w:rsidRPr="00F04C36">
        <w:rPr>
          <w:rFonts w:cstheme="minorHAnsi"/>
          <w:sz w:val="24"/>
          <w:szCs w:val="24"/>
        </w:rPr>
        <w:t xml:space="preserve"> solo</w:t>
      </w:r>
      <w:r w:rsidR="00A22DF9" w:rsidRPr="00F04C36">
        <w:rPr>
          <w:rFonts w:cstheme="minorHAnsi"/>
          <w:sz w:val="24"/>
          <w:szCs w:val="24"/>
        </w:rPr>
        <w:t xml:space="preserve"> il 10 per cento</w:t>
      </w:r>
      <w:r w:rsidR="00E67FE6" w:rsidRPr="00F04C36">
        <w:rPr>
          <w:rFonts w:cstheme="minorHAnsi"/>
          <w:sz w:val="24"/>
          <w:szCs w:val="24"/>
        </w:rPr>
        <w:t xml:space="preserve"> degli italiani ha una conoscenza e una consapevolezza della gravità della </w:t>
      </w:r>
      <w:r w:rsidR="00A11CA4">
        <w:rPr>
          <w:rFonts w:cstheme="minorHAnsi"/>
          <w:sz w:val="24"/>
          <w:szCs w:val="24"/>
        </w:rPr>
        <w:t>m</w:t>
      </w:r>
      <w:r w:rsidR="00E67FE6" w:rsidRPr="00F04C36">
        <w:rPr>
          <w:rFonts w:cstheme="minorHAnsi"/>
          <w:sz w:val="24"/>
          <w:szCs w:val="24"/>
        </w:rPr>
        <w:t>ac</w:t>
      </w:r>
      <w:r w:rsidR="00600703" w:rsidRPr="00F04C36">
        <w:rPr>
          <w:rFonts w:cstheme="minorHAnsi"/>
          <w:sz w:val="24"/>
          <w:szCs w:val="24"/>
        </w:rPr>
        <w:t xml:space="preserve">ulopatia, </w:t>
      </w:r>
      <w:r w:rsidR="00E67FE6" w:rsidRPr="00F04C36">
        <w:rPr>
          <w:rFonts w:cstheme="minorHAnsi"/>
          <w:sz w:val="24"/>
          <w:szCs w:val="24"/>
        </w:rPr>
        <w:t xml:space="preserve">sia </w:t>
      </w:r>
      <w:r w:rsidR="00A11CA4">
        <w:rPr>
          <w:rFonts w:cstheme="minorHAnsi"/>
          <w:sz w:val="24"/>
          <w:szCs w:val="24"/>
        </w:rPr>
        <w:t>essa</w:t>
      </w:r>
      <w:r w:rsidR="00E67FE6" w:rsidRPr="00F04C36">
        <w:rPr>
          <w:rFonts w:cstheme="minorHAnsi"/>
          <w:sz w:val="24"/>
          <w:szCs w:val="24"/>
        </w:rPr>
        <w:t xml:space="preserve"> </w:t>
      </w:r>
      <w:r w:rsidR="0065693F" w:rsidRPr="00F04C36">
        <w:rPr>
          <w:rFonts w:cstheme="minorHAnsi"/>
          <w:sz w:val="24"/>
          <w:szCs w:val="24"/>
        </w:rPr>
        <w:t xml:space="preserve">dovuta alla </w:t>
      </w:r>
      <w:r w:rsidR="000057CD" w:rsidRPr="00F04C36">
        <w:rPr>
          <w:rFonts w:cstheme="minorHAnsi"/>
          <w:sz w:val="24"/>
          <w:szCs w:val="24"/>
        </w:rPr>
        <w:t>degenerazione senile</w:t>
      </w:r>
      <w:r w:rsidR="00921FD3">
        <w:rPr>
          <w:rFonts w:cstheme="minorHAnsi"/>
          <w:sz w:val="24"/>
          <w:szCs w:val="24"/>
        </w:rPr>
        <w:t xml:space="preserve"> oppure</w:t>
      </w:r>
      <w:r w:rsidR="00A11CA4">
        <w:rPr>
          <w:rFonts w:cstheme="minorHAnsi"/>
          <w:sz w:val="24"/>
          <w:szCs w:val="24"/>
        </w:rPr>
        <w:t xml:space="preserve"> al diabete</w:t>
      </w:r>
      <w:r w:rsidR="009070D0" w:rsidRPr="00F04C36">
        <w:rPr>
          <w:rFonts w:cstheme="minorHAnsi"/>
          <w:sz w:val="24"/>
          <w:szCs w:val="24"/>
        </w:rPr>
        <w:t xml:space="preserve">. </w:t>
      </w:r>
    </w:p>
    <w:p w:rsidR="00A11CA4" w:rsidRDefault="00A11CA4" w:rsidP="00626A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="009070D0" w:rsidRPr="00F04C36">
        <w:rPr>
          <w:rFonts w:cstheme="minorHAnsi"/>
          <w:sz w:val="24"/>
          <w:szCs w:val="24"/>
        </w:rPr>
        <w:t xml:space="preserve"> maculopati</w:t>
      </w:r>
      <w:r>
        <w:rPr>
          <w:rFonts w:cstheme="minorHAnsi"/>
          <w:sz w:val="24"/>
          <w:szCs w:val="24"/>
        </w:rPr>
        <w:t>e</w:t>
      </w:r>
      <w:r w:rsidR="009070D0" w:rsidRPr="00F04C36">
        <w:rPr>
          <w:rFonts w:cstheme="minorHAnsi"/>
          <w:sz w:val="24"/>
          <w:szCs w:val="24"/>
        </w:rPr>
        <w:t xml:space="preserve"> </w:t>
      </w:r>
      <w:r w:rsidR="00700AEA" w:rsidRPr="00F04C36">
        <w:rPr>
          <w:rFonts w:cstheme="minorHAnsi"/>
          <w:sz w:val="24"/>
          <w:szCs w:val="24"/>
        </w:rPr>
        <w:t>determi</w:t>
      </w:r>
      <w:r w:rsidR="00275EA7" w:rsidRPr="00F04C36">
        <w:rPr>
          <w:rFonts w:cstheme="minorHAnsi"/>
          <w:sz w:val="24"/>
          <w:szCs w:val="24"/>
        </w:rPr>
        <w:t>n</w:t>
      </w:r>
      <w:r w:rsidR="00700AEA" w:rsidRPr="00F04C3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no</w:t>
      </w:r>
      <w:r w:rsidR="00060858" w:rsidRPr="00F04C36">
        <w:rPr>
          <w:rFonts w:cstheme="minorHAnsi"/>
          <w:sz w:val="24"/>
          <w:szCs w:val="24"/>
        </w:rPr>
        <w:t>,</w:t>
      </w:r>
      <w:r w:rsidR="00700AEA" w:rsidRPr="00F04C36">
        <w:rPr>
          <w:rFonts w:cstheme="minorHAnsi"/>
          <w:sz w:val="24"/>
          <w:szCs w:val="24"/>
        </w:rPr>
        <w:t xml:space="preserve"> </w:t>
      </w:r>
      <w:r w:rsidR="0079482D">
        <w:rPr>
          <w:rFonts w:cstheme="minorHAnsi"/>
          <w:sz w:val="24"/>
          <w:szCs w:val="24"/>
        </w:rPr>
        <w:t>nel lungo periodo</w:t>
      </w:r>
      <w:r w:rsidR="00060858" w:rsidRPr="00F04C36">
        <w:rPr>
          <w:rFonts w:cstheme="minorHAnsi"/>
          <w:sz w:val="24"/>
          <w:szCs w:val="24"/>
        </w:rPr>
        <w:t>,</w:t>
      </w:r>
      <w:r w:rsidR="00700AEA" w:rsidRPr="00F04C36">
        <w:rPr>
          <w:rFonts w:cstheme="minorHAnsi"/>
          <w:sz w:val="24"/>
          <w:szCs w:val="24"/>
        </w:rPr>
        <w:t xml:space="preserve"> una grave riduzione della capacità visiva</w:t>
      </w:r>
      <w:r>
        <w:rPr>
          <w:rFonts w:cstheme="minorHAnsi"/>
          <w:sz w:val="24"/>
          <w:szCs w:val="24"/>
        </w:rPr>
        <w:t xml:space="preserve"> e</w:t>
      </w:r>
      <w:r w:rsidR="00275EA7" w:rsidRPr="00F04C36">
        <w:rPr>
          <w:rFonts w:cstheme="minorHAnsi"/>
          <w:sz w:val="24"/>
          <w:szCs w:val="24"/>
        </w:rPr>
        <w:t xml:space="preserve"> una </w:t>
      </w:r>
      <w:r>
        <w:rPr>
          <w:rFonts w:cstheme="minorHAnsi"/>
          <w:sz w:val="24"/>
          <w:szCs w:val="24"/>
        </w:rPr>
        <w:t xml:space="preserve">severa </w:t>
      </w:r>
      <w:r w:rsidR="00275EA7" w:rsidRPr="00F04C36">
        <w:rPr>
          <w:rFonts w:cstheme="minorHAnsi"/>
          <w:sz w:val="24"/>
          <w:szCs w:val="24"/>
        </w:rPr>
        <w:t>distorsione della visione</w:t>
      </w:r>
      <w:r>
        <w:rPr>
          <w:rFonts w:cstheme="minorHAnsi"/>
          <w:sz w:val="24"/>
          <w:szCs w:val="24"/>
        </w:rPr>
        <w:t xml:space="preserve"> che possono </w:t>
      </w:r>
      <w:r w:rsidR="0079482D">
        <w:rPr>
          <w:rFonts w:cstheme="minorHAnsi"/>
          <w:sz w:val="24"/>
          <w:szCs w:val="24"/>
        </w:rPr>
        <w:t xml:space="preserve">gravemente </w:t>
      </w:r>
      <w:r w:rsidR="00164598" w:rsidRPr="00F04C36">
        <w:rPr>
          <w:rFonts w:cstheme="minorHAnsi"/>
          <w:sz w:val="24"/>
          <w:szCs w:val="24"/>
        </w:rPr>
        <w:t>alterare la qualità d</w:t>
      </w:r>
      <w:r w:rsidR="0079482D">
        <w:rPr>
          <w:rFonts w:cstheme="minorHAnsi"/>
          <w:sz w:val="24"/>
          <w:szCs w:val="24"/>
        </w:rPr>
        <w:t>i</w:t>
      </w:r>
      <w:r w:rsidR="00164598" w:rsidRPr="00F04C36">
        <w:rPr>
          <w:rFonts w:cstheme="minorHAnsi"/>
          <w:sz w:val="24"/>
          <w:szCs w:val="24"/>
        </w:rPr>
        <w:t xml:space="preserve"> vita</w:t>
      </w:r>
      <w:r w:rsidR="00626AB2" w:rsidRPr="00F04C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 paziente, sino a condur</w:t>
      </w:r>
      <w:r w:rsidR="0079482D">
        <w:rPr>
          <w:rFonts w:cstheme="minorHAnsi"/>
          <w:sz w:val="24"/>
          <w:szCs w:val="24"/>
        </w:rPr>
        <w:t>lo</w:t>
      </w:r>
      <w:r>
        <w:rPr>
          <w:rFonts w:cstheme="minorHAnsi"/>
          <w:sz w:val="24"/>
          <w:szCs w:val="24"/>
        </w:rPr>
        <w:t xml:space="preserve"> alla</w:t>
      </w:r>
      <w:r w:rsidR="00060858" w:rsidRPr="00F04C36">
        <w:rPr>
          <w:rFonts w:cstheme="minorHAnsi"/>
          <w:sz w:val="24"/>
          <w:szCs w:val="24"/>
        </w:rPr>
        <w:t xml:space="preserve"> </w:t>
      </w:r>
      <w:r w:rsidR="00DD63B8" w:rsidRPr="00F04C36">
        <w:rPr>
          <w:rFonts w:cstheme="minorHAnsi"/>
          <w:sz w:val="24"/>
          <w:szCs w:val="24"/>
        </w:rPr>
        <w:t>cecità.</w:t>
      </w:r>
      <w:r w:rsidR="002D599D" w:rsidRPr="00F04C36">
        <w:rPr>
          <w:rFonts w:cstheme="minorHAnsi"/>
          <w:sz w:val="24"/>
          <w:szCs w:val="24"/>
        </w:rPr>
        <w:t xml:space="preserve"> Nella </w:t>
      </w:r>
      <w:r>
        <w:rPr>
          <w:rFonts w:cstheme="minorHAnsi"/>
          <w:sz w:val="24"/>
          <w:szCs w:val="24"/>
        </w:rPr>
        <w:t xml:space="preserve">sua </w:t>
      </w:r>
      <w:r w:rsidR="002D599D" w:rsidRPr="00F04C36">
        <w:rPr>
          <w:rFonts w:cstheme="minorHAnsi"/>
          <w:sz w:val="24"/>
          <w:szCs w:val="24"/>
        </w:rPr>
        <w:t>forma iniziale</w:t>
      </w:r>
      <w:r w:rsidR="0079482D">
        <w:rPr>
          <w:rFonts w:cstheme="minorHAnsi"/>
          <w:sz w:val="24"/>
          <w:szCs w:val="24"/>
        </w:rPr>
        <w:t>,</w:t>
      </w:r>
      <w:r w:rsidR="002D599D" w:rsidRPr="00F04C36">
        <w:rPr>
          <w:rFonts w:cstheme="minorHAnsi"/>
          <w:sz w:val="24"/>
          <w:szCs w:val="24"/>
        </w:rPr>
        <w:t xml:space="preserve"> la malattia si presenta senza sintomi</w:t>
      </w:r>
      <w:r w:rsidR="0079482D">
        <w:rPr>
          <w:rFonts w:cstheme="minorHAnsi"/>
          <w:sz w:val="24"/>
          <w:szCs w:val="24"/>
        </w:rPr>
        <w:t>,</w:t>
      </w:r>
      <w:r w:rsidR="002D599D" w:rsidRPr="00F04C36">
        <w:rPr>
          <w:rFonts w:cstheme="minorHAnsi"/>
          <w:sz w:val="24"/>
          <w:szCs w:val="24"/>
        </w:rPr>
        <w:t xml:space="preserve"> </w:t>
      </w:r>
      <w:r w:rsidR="00921FD3">
        <w:rPr>
          <w:rFonts w:cstheme="minorHAnsi"/>
          <w:sz w:val="24"/>
          <w:szCs w:val="24"/>
        </w:rPr>
        <w:t xml:space="preserve">ed è </w:t>
      </w:r>
      <w:r w:rsidR="002D599D" w:rsidRPr="00F04C36">
        <w:rPr>
          <w:rFonts w:cstheme="minorHAnsi"/>
          <w:sz w:val="24"/>
          <w:szCs w:val="24"/>
        </w:rPr>
        <w:t>per questo indispensabi</w:t>
      </w:r>
      <w:r w:rsidR="00060858" w:rsidRPr="00F04C36">
        <w:rPr>
          <w:rFonts w:cstheme="minorHAnsi"/>
          <w:sz w:val="24"/>
          <w:szCs w:val="24"/>
        </w:rPr>
        <w:t xml:space="preserve">le </w:t>
      </w:r>
      <w:r w:rsidR="0079482D">
        <w:rPr>
          <w:rFonts w:cstheme="minorHAnsi"/>
          <w:sz w:val="24"/>
          <w:szCs w:val="24"/>
        </w:rPr>
        <w:t>l</w:t>
      </w:r>
      <w:r w:rsidR="00060858" w:rsidRPr="00F04C36">
        <w:rPr>
          <w:rFonts w:cstheme="minorHAnsi"/>
          <w:sz w:val="24"/>
          <w:szCs w:val="24"/>
        </w:rPr>
        <w:t xml:space="preserve">a </w:t>
      </w:r>
      <w:r w:rsidR="00921FD3">
        <w:rPr>
          <w:rFonts w:cstheme="minorHAnsi"/>
          <w:sz w:val="24"/>
          <w:szCs w:val="24"/>
        </w:rPr>
        <w:t xml:space="preserve">sua </w:t>
      </w:r>
      <w:r w:rsidR="00060858" w:rsidRPr="00F04C36">
        <w:rPr>
          <w:rFonts w:cstheme="minorHAnsi"/>
          <w:sz w:val="24"/>
          <w:szCs w:val="24"/>
        </w:rPr>
        <w:t>diagnosi precoce</w:t>
      </w:r>
      <w:r w:rsidR="00DE1308" w:rsidRPr="00F04C36">
        <w:rPr>
          <w:rFonts w:cstheme="minorHAnsi"/>
          <w:sz w:val="24"/>
          <w:szCs w:val="24"/>
        </w:rPr>
        <w:t xml:space="preserve">. </w:t>
      </w:r>
    </w:p>
    <w:p w:rsidR="00613F71" w:rsidRPr="00F04C36" w:rsidRDefault="00DE1308" w:rsidP="000057CD">
      <w:pPr>
        <w:jc w:val="both"/>
        <w:rPr>
          <w:rFonts w:cstheme="minorHAnsi"/>
          <w:sz w:val="24"/>
          <w:szCs w:val="24"/>
        </w:rPr>
      </w:pPr>
      <w:r w:rsidRPr="00F04C36">
        <w:rPr>
          <w:rFonts w:cstheme="minorHAnsi"/>
          <w:sz w:val="24"/>
          <w:szCs w:val="24"/>
        </w:rPr>
        <w:t>“</w:t>
      </w:r>
      <w:r w:rsidRPr="00952B94">
        <w:rPr>
          <w:rFonts w:cstheme="minorHAnsi"/>
          <w:i/>
          <w:sz w:val="24"/>
          <w:szCs w:val="24"/>
        </w:rPr>
        <w:t xml:space="preserve">La maculopatia è </w:t>
      </w:r>
      <w:r w:rsidR="008C5A9B" w:rsidRPr="00952B94">
        <w:rPr>
          <w:rFonts w:cstheme="minorHAnsi"/>
          <w:i/>
          <w:sz w:val="24"/>
          <w:szCs w:val="24"/>
        </w:rPr>
        <w:t xml:space="preserve">un disturbo </w:t>
      </w:r>
      <w:r w:rsidR="00060858" w:rsidRPr="00952B94">
        <w:rPr>
          <w:rFonts w:cstheme="minorHAnsi"/>
          <w:i/>
          <w:sz w:val="24"/>
          <w:szCs w:val="24"/>
        </w:rPr>
        <w:t>in aumento</w:t>
      </w:r>
      <w:r w:rsidR="000E39F7" w:rsidRPr="00952B94">
        <w:rPr>
          <w:rFonts w:cstheme="minorHAnsi"/>
          <w:i/>
          <w:sz w:val="24"/>
          <w:szCs w:val="24"/>
        </w:rPr>
        <w:t xml:space="preserve"> esponenzial</w:t>
      </w:r>
      <w:r w:rsidR="00060858" w:rsidRPr="00952B94">
        <w:rPr>
          <w:rFonts w:cstheme="minorHAnsi"/>
          <w:i/>
          <w:sz w:val="24"/>
          <w:szCs w:val="24"/>
        </w:rPr>
        <w:t>e</w:t>
      </w:r>
      <w:r w:rsidR="00625112" w:rsidRPr="00F04C36">
        <w:rPr>
          <w:rFonts w:cstheme="minorHAnsi"/>
          <w:sz w:val="24"/>
          <w:szCs w:val="24"/>
        </w:rPr>
        <w:t xml:space="preserve"> -</w:t>
      </w:r>
      <w:r w:rsidR="00A11CA4">
        <w:rPr>
          <w:rFonts w:cstheme="minorHAnsi"/>
          <w:sz w:val="24"/>
          <w:szCs w:val="24"/>
        </w:rPr>
        <w:t xml:space="preserve"> s</w:t>
      </w:r>
      <w:r w:rsidR="008C5A9B" w:rsidRPr="00F04C36">
        <w:rPr>
          <w:rFonts w:cstheme="minorHAnsi"/>
          <w:sz w:val="24"/>
          <w:szCs w:val="24"/>
        </w:rPr>
        <w:t>piega il professor Bandello</w:t>
      </w:r>
      <w:r w:rsidR="00A11CA4">
        <w:rPr>
          <w:rFonts w:cstheme="minorHAnsi"/>
          <w:sz w:val="24"/>
          <w:szCs w:val="24"/>
        </w:rPr>
        <w:t xml:space="preserve"> </w:t>
      </w:r>
      <w:r w:rsidR="008C5A9B" w:rsidRPr="00F04C36">
        <w:rPr>
          <w:rFonts w:cstheme="minorHAnsi"/>
          <w:sz w:val="24"/>
          <w:szCs w:val="24"/>
        </w:rPr>
        <w:t>-</w:t>
      </w:r>
      <w:r w:rsidR="002D599D" w:rsidRPr="00F04C36">
        <w:rPr>
          <w:rFonts w:cstheme="minorHAnsi"/>
          <w:sz w:val="24"/>
          <w:szCs w:val="24"/>
        </w:rPr>
        <w:t xml:space="preserve"> </w:t>
      </w:r>
      <w:r w:rsidR="008B1942" w:rsidRPr="00952B94">
        <w:rPr>
          <w:rFonts w:cstheme="minorHAnsi"/>
          <w:i/>
          <w:sz w:val="24"/>
          <w:szCs w:val="24"/>
        </w:rPr>
        <w:t xml:space="preserve">e in Italia </w:t>
      </w:r>
      <w:r w:rsidR="00A11CA4" w:rsidRPr="00952B94">
        <w:rPr>
          <w:rFonts w:cstheme="minorHAnsi"/>
          <w:i/>
          <w:sz w:val="24"/>
          <w:szCs w:val="24"/>
        </w:rPr>
        <w:t xml:space="preserve">vi </w:t>
      </w:r>
      <w:r w:rsidR="008B1942" w:rsidRPr="00952B94">
        <w:rPr>
          <w:rFonts w:cstheme="minorHAnsi"/>
          <w:i/>
          <w:sz w:val="24"/>
          <w:szCs w:val="24"/>
        </w:rPr>
        <w:t xml:space="preserve">sono ormai </w:t>
      </w:r>
      <w:r w:rsidR="00A11CA4" w:rsidRPr="00952B94">
        <w:rPr>
          <w:rFonts w:cstheme="minorHAnsi"/>
          <w:i/>
          <w:sz w:val="24"/>
          <w:szCs w:val="24"/>
        </w:rPr>
        <w:t xml:space="preserve">oltre </w:t>
      </w:r>
      <w:r w:rsidR="008B1942" w:rsidRPr="00952B94">
        <w:rPr>
          <w:rFonts w:cstheme="minorHAnsi"/>
          <w:i/>
          <w:sz w:val="24"/>
          <w:szCs w:val="24"/>
        </w:rPr>
        <w:t>1.400.000</w:t>
      </w:r>
      <w:r w:rsidR="00625112" w:rsidRPr="00952B94">
        <w:rPr>
          <w:rFonts w:cstheme="minorHAnsi"/>
          <w:i/>
          <w:sz w:val="24"/>
          <w:szCs w:val="24"/>
        </w:rPr>
        <w:t xml:space="preserve"> persone colpite</w:t>
      </w:r>
      <w:r w:rsidR="008B1942" w:rsidRPr="00952B94">
        <w:rPr>
          <w:rFonts w:cstheme="minorHAnsi"/>
          <w:i/>
          <w:sz w:val="24"/>
          <w:szCs w:val="24"/>
        </w:rPr>
        <w:t xml:space="preserve">. </w:t>
      </w:r>
      <w:r w:rsidR="00A11CA4" w:rsidRPr="00952B94">
        <w:rPr>
          <w:rFonts w:cstheme="minorHAnsi"/>
          <w:i/>
          <w:sz w:val="24"/>
          <w:szCs w:val="24"/>
        </w:rPr>
        <w:t>Ciò che pochi sanno è che la malattia</w:t>
      </w:r>
      <w:r w:rsidR="000E39F7" w:rsidRPr="00952B94">
        <w:rPr>
          <w:rFonts w:cstheme="minorHAnsi"/>
          <w:i/>
          <w:sz w:val="24"/>
          <w:szCs w:val="24"/>
        </w:rPr>
        <w:t xml:space="preserve"> si può</w:t>
      </w:r>
      <w:r w:rsidR="00A11CA4" w:rsidRPr="00952B94">
        <w:rPr>
          <w:rFonts w:cstheme="minorHAnsi"/>
          <w:i/>
          <w:sz w:val="24"/>
          <w:szCs w:val="24"/>
        </w:rPr>
        <w:t xml:space="preserve"> </w:t>
      </w:r>
      <w:r w:rsidR="000E39F7" w:rsidRPr="00952B94">
        <w:rPr>
          <w:rFonts w:cstheme="minorHAnsi"/>
          <w:i/>
          <w:sz w:val="24"/>
          <w:szCs w:val="24"/>
        </w:rPr>
        <w:t>fermare</w:t>
      </w:r>
      <w:r w:rsidR="00E00F1B" w:rsidRPr="00952B94">
        <w:rPr>
          <w:rFonts w:cstheme="minorHAnsi"/>
          <w:i/>
          <w:sz w:val="24"/>
          <w:szCs w:val="24"/>
        </w:rPr>
        <w:t xml:space="preserve"> iniziando</w:t>
      </w:r>
      <w:r w:rsidR="000E39F7" w:rsidRPr="00952B94">
        <w:rPr>
          <w:rFonts w:cstheme="minorHAnsi"/>
          <w:i/>
          <w:sz w:val="24"/>
          <w:szCs w:val="24"/>
        </w:rPr>
        <w:t xml:space="preserve"> con un semplice esame, l’</w:t>
      </w:r>
      <w:r w:rsidR="003B47F8" w:rsidRPr="003B47F8">
        <w:rPr>
          <w:rFonts w:cstheme="minorHAnsi"/>
          <w:i/>
          <w:sz w:val="24"/>
          <w:szCs w:val="24"/>
        </w:rPr>
        <w:t>OCT</w:t>
      </w:r>
      <w:r w:rsidR="000E39F7" w:rsidRPr="00952B94">
        <w:rPr>
          <w:rFonts w:cstheme="minorHAnsi"/>
          <w:i/>
          <w:sz w:val="24"/>
          <w:szCs w:val="24"/>
        </w:rPr>
        <w:t xml:space="preserve">, in grado di </w:t>
      </w:r>
      <w:r w:rsidR="0000504D" w:rsidRPr="00952B94">
        <w:rPr>
          <w:rFonts w:cstheme="minorHAnsi"/>
          <w:i/>
          <w:sz w:val="24"/>
          <w:szCs w:val="24"/>
        </w:rPr>
        <w:t>diagnosticar</w:t>
      </w:r>
      <w:r w:rsidR="00A11CA4" w:rsidRPr="00952B94">
        <w:rPr>
          <w:rFonts w:cstheme="minorHAnsi"/>
          <w:i/>
          <w:sz w:val="24"/>
          <w:szCs w:val="24"/>
        </w:rPr>
        <w:t>la subito</w:t>
      </w:r>
      <w:r w:rsidR="0000504D" w:rsidRPr="00952B94">
        <w:rPr>
          <w:rFonts w:cstheme="minorHAnsi"/>
          <w:i/>
          <w:sz w:val="24"/>
          <w:szCs w:val="24"/>
        </w:rPr>
        <w:t>. Ma è indispensabile sot</w:t>
      </w:r>
      <w:r w:rsidR="00E00F1B" w:rsidRPr="00952B94">
        <w:rPr>
          <w:rFonts w:cstheme="minorHAnsi"/>
          <w:i/>
          <w:sz w:val="24"/>
          <w:szCs w:val="24"/>
        </w:rPr>
        <w:t>toporsi a questo controllo</w:t>
      </w:r>
      <w:r w:rsidR="00B662B1" w:rsidRPr="00952B94">
        <w:rPr>
          <w:rFonts w:cstheme="minorHAnsi"/>
          <w:i/>
          <w:sz w:val="24"/>
          <w:szCs w:val="24"/>
        </w:rPr>
        <w:t xml:space="preserve"> prima che la maculopatia progredisca nella sua azione</w:t>
      </w:r>
      <w:r w:rsidR="00AA0183" w:rsidRPr="00952B94">
        <w:rPr>
          <w:rFonts w:cstheme="minorHAnsi"/>
          <w:i/>
          <w:sz w:val="24"/>
          <w:szCs w:val="24"/>
        </w:rPr>
        <w:t xml:space="preserve"> devastante</w:t>
      </w:r>
      <w:r w:rsidR="005815FA" w:rsidRPr="00F04C36">
        <w:rPr>
          <w:rFonts w:cstheme="minorHAnsi"/>
          <w:sz w:val="24"/>
          <w:szCs w:val="24"/>
        </w:rPr>
        <w:t xml:space="preserve">.” </w:t>
      </w:r>
      <w:r w:rsidR="003B47F8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921FD3" w:rsidRPr="007B2238" w:rsidRDefault="007C37B4" w:rsidP="007B2238">
      <w:pPr>
        <w:jc w:val="both"/>
        <w:rPr>
          <w:rFonts w:cstheme="minorHAnsi"/>
          <w:sz w:val="24"/>
          <w:szCs w:val="24"/>
        </w:rPr>
      </w:pPr>
      <w:r w:rsidRPr="00A11CA4">
        <w:rPr>
          <w:rFonts w:cstheme="minorHAnsi"/>
          <w:sz w:val="24"/>
          <w:szCs w:val="24"/>
        </w:rPr>
        <w:lastRenderedPageBreak/>
        <w:t>“</w:t>
      </w:r>
      <w:r w:rsidRPr="00952B94">
        <w:rPr>
          <w:rFonts w:cstheme="minorHAnsi"/>
          <w:i/>
          <w:sz w:val="24"/>
          <w:szCs w:val="24"/>
        </w:rPr>
        <w:t>L’esame</w:t>
      </w:r>
      <w:r w:rsidR="007D4219" w:rsidRPr="00952B94">
        <w:rPr>
          <w:rFonts w:cstheme="minorHAnsi"/>
          <w:i/>
          <w:sz w:val="24"/>
          <w:szCs w:val="24"/>
        </w:rPr>
        <w:t xml:space="preserve"> attraverso il quale</w:t>
      </w:r>
      <w:r w:rsidRPr="00952B94">
        <w:rPr>
          <w:rFonts w:cstheme="minorHAnsi"/>
          <w:i/>
          <w:sz w:val="24"/>
          <w:szCs w:val="24"/>
        </w:rPr>
        <w:t xml:space="preserve"> viene diagnosticata la presenza della degenera</w:t>
      </w:r>
      <w:r w:rsidR="00B909C3" w:rsidRPr="00952B94">
        <w:rPr>
          <w:rFonts w:cstheme="minorHAnsi"/>
          <w:i/>
          <w:sz w:val="24"/>
          <w:szCs w:val="24"/>
        </w:rPr>
        <w:t>z</w:t>
      </w:r>
      <w:r w:rsidRPr="00952B94">
        <w:rPr>
          <w:rFonts w:cstheme="minorHAnsi"/>
          <w:i/>
          <w:sz w:val="24"/>
          <w:szCs w:val="24"/>
        </w:rPr>
        <w:t>ione maculare</w:t>
      </w:r>
      <w:r w:rsidR="00600703" w:rsidRPr="00A11CA4">
        <w:rPr>
          <w:rFonts w:cstheme="minorHAnsi"/>
          <w:sz w:val="24"/>
          <w:szCs w:val="24"/>
        </w:rPr>
        <w:t xml:space="preserve"> -</w:t>
      </w:r>
      <w:r w:rsidR="007D4219">
        <w:rPr>
          <w:rFonts w:cstheme="minorHAnsi"/>
          <w:sz w:val="24"/>
          <w:szCs w:val="24"/>
        </w:rPr>
        <w:t xml:space="preserve"> </w:t>
      </w:r>
      <w:r w:rsidR="00E417B7">
        <w:rPr>
          <w:rFonts w:cstheme="minorHAnsi"/>
          <w:sz w:val="24"/>
          <w:szCs w:val="24"/>
        </w:rPr>
        <w:t>conclude</w:t>
      </w:r>
      <w:r w:rsidRPr="00A11CA4">
        <w:rPr>
          <w:rFonts w:cstheme="minorHAnsi"/>
          <w:sz w:val="24"/>
          <w:szCs w:val="24"/>
        </w:rPr>
        <w:t xml:space="preserve"> il dottor Buratto</w:t>
      </w:r>
      <w:r w:rsidR="007D4219">
        <w:rPr>
          <w:rFonts w:cstheme="minorHAnsi"/>
          <w:sz w:val="24"/>
          <w:szCs w:val="24"/>
        </w:rPr>
        <w:t xml:space="preserve"> </w:t>
      </w:r>
      <w:r w:rsidRPr="00A11CA4">
        <w:rPr>
          <w:rFonts w:cstheme="minorHAnsi"/>
          <w:sz w:val="24"/>
          <w:szCs w:val="24"/>
        </w:rPr>
        <w:t xml:space="preserve">- </w:t>
      </w:r>
      <w:r w:rsidRPr="00952B94">
        <w:rPr>
          <w:rFonts w:cstheme="minorHAnsi"/>
          <w:i/>
          <w:sz w:val="24"/>
          <w:szCs w:val="24"/>
        </w:rPr>
        <w:t>non è invasivo</w:t>
      </w:r>
      <w:r w:rsidR="007D4219" w:rsidRPr="00952B94">
        <w:rPr>
          <w:rFonts w:cstheme="minorHAnsi"/>
          <w:i/>
          <w:sz w:val="24"/>
          <w:szCs w:val="24"/>
        </w:rPr>
        <w:t xml:space="preserve">, </w:t>
      </w:r>
      <w:r w:rsidR="00E00F1B" w:rsidRPr="00952B94">
        <w:rPr>
          <w:rFonts w:cstheme="minorHAnsi"/>
          <w:i/>
          <w:sz w:val="24"/>
          <w:szCs w:val="24"/>
        </w:rPr>
        <w:t>dura pochi minuti</w:t>
      </w:r>
      <w:r w:rsidR="007D4219" w:rsidRPr="00952B94">
        <w:rPr>
          <w:rFonts w:cstheme="minorHAnsi"/>
          <w:i/>
          <w:sz w:val="24"/>
          <w:szCs w:val="24"/>
        </w:rPr>
        <w:t xml:space="preserve"> ed</w:t>
      </w:r>
      <w:r w:rsidRPr="00952B94">
        <w:rPr>
          <w:rFonts w:cstheme="minorHAnsi"/>
          <w:i/>
          <w:sz w:val="24"/>
          <w:szCs w:val="24"/>
        </w:rPr>
        <w:t xml:space="preserve"> </w:t>
      </w:r>
      <w:r w:rsidR="00E00F1B" w:rsidRPr="00952B94">
        <w:rPr>
          <w:rFonts w:cstheme="minorHAnsi"/>
          <w:i/>
          <w:sz w:val="24"/>
          <w:szCs w:val="24"/>
        </w:rPr>
        <w:t>ha dimostrato un’</w:t>
      </w:r>
      <w:r w:rsidR="007542B9" w:rsidRPr="00952B94">
        <w:rPr>
          <w:rFonts w:cstheme="minorHAnsi"/>
          <w:i/>
          <w:sz w:val="24"/>
          <w:szCs w:val="24"/>
        </w:rPr>
        <w:t>efficacia diagnostica straordinaria</w:t>
      </w:r>
      <w:r w:rsidR="007D4219" w:rsidRPr="00952B94">
        <w:rPr>
          <w:rFonts w:cstheme="minorHAnsi"/>
          <w:i/>
          <w:sz w:val="24"/>
          <w:szCs w:val="24"/>
        </w:rPr>
        <w:t>: si tratta di una specie di TAC del</w:t>
      </w:r>
      <w:r w:rsidR="00E417B7" w:rsidRPr="00952B94">
        <w:rPr>
          <w:rFonts w:cstheme="minorHAnsi"/>
          <w:i/>
          <w:sz w:val="24"/>
          <w:szCs w:val="24"/>
        </w:rPr>
        <w:t xml:space="preserve"> </w:t>
      </w:r>
      <w:r w:rsidR="007D4219" w:rsidRPr="00952B94">
        <w:rPr>
          <w:rFonts w:cstheme="minorHAnsi"/>
          <w:i/>
          <w:sz w:val="24"/>
          <w:szCs w:val="24"/>
        </w:rPr>
        <w:t>bulbo oculare</w:t>
      </w:r>
      <w:r w:rsidR="00E417B7" w:rsidRPr="00952B94">
        <w:rPr>
          <w:rFonts w:cstheme="minorHAnsi"/>
          <w:i/>
          <w:sz w:val="24"/>
          <w:szCs w:val="24"/>
        </w:rPr>
        <w:t xml:space="preserve">. </w:t>
      </w:r>
      <w:r w:rsidR="007D4219" w:rsidRPr="00952B94">
        <w:rPr>
          <w:rFonts w:cstheme="minorHAnsi"/>
          <w:i/>
          <w:sz w:val="24"/>
          <w:szCs w:val="24"/>
        </w:rPr>
        <w:t>L’</w:t>
      </w:r>
      <w:r w:rsidR="007542B9" w:rsidRPr="00952B94">
        <w:rPr>
          <w:rFonts w:cstheme="minorHAnsi"/>
          <w:i/>
          <w:sz w:val="24"/>
          <w:szCs w:val="24"/>
        </w:rPr>
        <w:t>apparecchiatura a disposizione</w:t>
      </w:r>
      <w:r w:rsidR="00E417B7" w:rsidRPr="00952B94">
        <w:rPr>
          <w:rFonts w:cstheme="minorHAnsi"/>
          <w:i/>
          <w:sz w:val="24"/>
          <w:szCs w:val="24"/>
        </w:rPr>
        <w:t>, inoltre,</w:t>
      </w:r>
      <w:r w:rsidR="007542B9" w:rsidRPr="00952B94">
        <w:rPr>
          <w:rFonts w:cstheme="minorHAnsi"/>
          <w:i/>
          <w:sz w:val="24"/>
          <w:szCs w:val="24"/>
        </w:rPr>
        <w:t xml:space="preserve"> è tra le più </w:t>
      </w:r>
      <w:r w:rsidR="0039225C" w:rsidRPr="00952B94">
        <w:rPr>
          <w:rFonts w:cstheme="minorHAnsi"/>
          <w:i/>
          <w:sz w:val="24"/>
          <w:szCs w:val="24"/>
        </w:rPr>
        <w:t>moderne e sofisticate che la ricerca scientif</w:t>
      </w:r>
      <w:r w:rsidR="00E00F1B" w:rsidRPr="00952B94">
        <w:rPr>
          <w:rFonts w:cstheme="minorHAnsi"/>
          <w:i/>
          <w:sz w:val="24"/>
          <w:szCs w:val="24"/>
        </w:rPr>
        <w:t>ica abbia</w:t>
      </w:r>
      <w:r w:rsidR="0039225C" w:rsidRPr="00952B94">
        <w:rPr>
          <w:rFonts w:cstheme="minorHAnsi"/>
          <w:i/>
          <w:sz w:val="24"/>
          <w:szCs w:val="24"/>
        </w:rPr>
        <w:t xml:space="preserve"> realizzato</w:t>
      </w:r>
      <w:r w:rsidR="00E00F1B" w:rsidRPr="00A11CA4">
        <w:rPr>
          <w:rFonts w:cstheme="minorHAnsi"/>
          <w:sz w:val="24"/>
          <w:szCs w:val="24"/>
        </w:rPr>
        <w:t>”</w:t>
      </w:r>
      <w:r w:rsidR="0039225C" w:rsidRPr="00A11CA4">
        <w:rPr>
          <w:rFonts w:cstheme="minorHAnsi"/>
          <w:sz w:val="24"/>
          <w:szCs w:val="24"/>
        </w:rPr>
        <w:t>.</w:t>
      </w:r>
    </w:p>
    <w:p w:rsidR="00D70591" w:rsidRDefault="00921FD3" w:rsidP="006240E9">
      <w:pPr>
        <w:jc w:val="both"/>
        <w:rPr>
          <w:rFonts w:cstheme="minorHAnsi"/>
          <w:sz w:val="24"/>
          <w:szCs w:val="24"/>
        </w:rPr>
      </w:pPr>
      <w:r w:rsidRPr="00F04C36">
        <w:rPr>
          <w:rFonts w:cstheme="minorHAnsi"/>
          <w:sz w:val="24"/>
          <w:szCs w:val="24"/>
        </w:rPr>
        <w:t xml:space="preserve">L’iniziativa </w:t>
      </w:r>
      <w:r>
        <w:rPr>
          <w:rFonts w:cstheme="minorHAnsi"/>
          <w:sz w:val="24"/>
          <w:szCs w:val="24"/>
        </w:rPr>
        <w:t xml:space="preserve">è </w:t>
      </w:r>
      <w:r w:rsidRPr="00F04C36">
        <w:rPr>
          <w:rFonts w:cstheme="minorHAnsi"/>
          <w:sz w:val="24"/>
          <w:szCs w:val="24"/>
        </w:rPr>
        <w:t xml:space="preserve">promossa </w:t>
      </w:r>
      <w:r>
        <w:rPr>
          <w:rFonts w:cstheme="minorHAnsi"/>
          <w:sz w:val="24"/>
          <w:szCs w:val="24"/>
        </w:rPr>
        <w:t xml:space="preserve">attraverso svariati canali di informazione </w:t>
      </w:r>
      <w:r w:rsidR="00D70591">
        <w:rPr>
          <w:rFonts w:cstheme="minorHAnsi"/>
          <w:sz w:val="24"/>
          <w:szCs w:val="24"/>
        </w:rPr>
        <w:t>n</w:t>
      </w:r>
      <w:r w:rsidR="001C25F9">
        <w:rPr>
          <w:rFonts w:cstheme="minorHAnsi"/>
          <w:sz w:val="24"/>
          <w:szCs w:val="24"/>
        </w:rPr>
        <w:t xml:space="preserve">azionale </w:t>
      </w:r>
      <w:r>
        <w:rPr>
          <w:rFonts w:cstheme="minorHAnsi"/>
          <w:sz w:val="24"/>
          <w:szCs w:val="24"/>
        </w:rPr>
        <w:t>(</w:t>
      </w:r>
      <w:r w:rsidRPr="00F04C36">
        <w:rPr>
          <w:rFonts w:cstheme="minorHAnsi"/>
          <w:sz w:val="24"/>
          <w:szCs w:val="24"/>
        </w:rPr>
        <w:t>stampa</w:t>
      </w:r>
      <w:r>
        <w:rPr>
          <w:rFonts w:cstheme="minorHAnsi"/>
          <w:sz w:val="24"/>
          <w:szCs w:val="24"/>
        </w:rPr>
        <w:t xml:space="preserve"> offline e online</w:t>
      </w:r>
      <w:r w:rsidRPr="00F04C36">
        <w:rPr>
          <w:rFonts w:cstheme="minorHAnsi"/>
          <w:sz w:val="24"/>
          <w:szCs w:val="24"/>
        </w:rPr>
        <w:t>, radio</w:t>
      </w:r>
      <w:r>
        <w:rPr>
          <w:rFonts w:cstheme="minorHAnsi"/>
          <w:sz w:val="24"/>
          <w:szCs w:val="24"/>
        </w:rPr>
        <w:t xml:space="preserve">, pubblicità) e con la collaborazione </w:t>
      </w:r>
      <w:r w:rsidR="001C25F9">
        <w:rPr>
          <w:rFonts w:cstheme="minorHAnsi"/>
          <w:sz w:val="24"/>
          <w:szCs w:val="24"/>
        </w:rPr>
        <w:t xml:space="preserve">diretta </w:t>
      </w:r>
      <w:r>
        <w:rPr>
          <w:rFonts w:cstheme="minorHAnsi"/>
          <w:sz w:val="24"/>
          <w:szCs w:val="24"/>
        </w:rPr>
        <w:t xml:space="preserve">delle principali farmacie </w:t>
      </w:r>
      <w:r w:rsidR="001C25F9">
        <w:rPr>
          <w:rFonts w:cstheme="minorHAnsi"/>
          <w:sz w:val="24"/>
          <w:szCs w:val="24"/>
        </w:rPr>
        <w:t>in tutte le</w:t>
      </w:r>
      <w:r>
        <w:rPr>
          <w:rFonts w:cstheme="minorHAnsi"/>
          <w:sz w:val="24"/>
          <w:szCs w:val="24"/>
        </w:rPr>
        <w:t xml:space="preserve"> città sede dei Centri di </w:t>
      </w:r>
      <w:r w:rsidRPr="00921FD3">
        <w:rPr>
          <w:rFonts w:cstheme="minorHAnsi"/>
          <w:sz w:val="24"/>
          <w:szCs w:val="24"/>
        </w:rPr>
        <w:t>screening</w:t>
      </w:r>
      <w:r>
        <w:rPr>
          <w:rFonts w:cstheme="minorHAnsi"/>
          <w:sz w:val="24"/>
          <w:szCs w:val="24"/>
        </w:rPr>
        <w:t>.</w:t>
      </w:r>
    </w:p>
    <w:p w:rsidR="004247C7" w:rsidRDefault="004247C7" w:rsidP="006240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4587" w:rsidRPr="00044587" w:rsidRDefault="00044587" w:rsidP="00044587">
      <w:pPr>
        <w:spacing w:after="0" w:line="259" w:lineRule="auto"/>
        <w:jc w:val="both"/>
        <w:rPr>
          <w:rFonts w:eastAsia="Calibri" w:cs="Times New Roman"/>
        </w:rPr>
      </w:pPr>
      <w:r w:rsidRPr="00044587">
        <w:rPr>
          <w:rFonts w:eastAsia="Calibri" w:cs="Times New Roman"/>
        </w:rPr>
        <w:t>Ufficio Stampa</w:t>
      </w:r>
    </w:p>
    <w:p w:rsidR="00044587" w:rsidRPr="00044587" w:rsidRDefault="00044587" w:rsidP="00044587">
      <w:pPr>
        <w:spacing w:after="0" w:line="259" w:lineRule="auto"/>
        <w:jc w:val="both"/>
        <w:rPr>
          <w:rFonts w:eastAsia="Calibri" w:cs="Times New Roman"/>
          <w:b/>
        </w:rPr>
      </w:pPr>
      <w:r w:rsidRPr="00044587">
        <w:rPr>
          <w:rFonts w:eastAsia="Calibri" w:cs="Times New Roman"/>
          <w:b/>
        </w:rPr>
        <w:t xml:space="preserve">Value Relations </w:t>
      </w:r>
      <w:r w:rsidRPr="00044587">
        <w:rPr>
          <w:rFonts w:eastAsia="Calibri" w:cs="Times New Roman"/>
        </w:rPr>
        <w:t>- tel. 02.2042491</w:t>
      </w:r>
    </w:p>
    <w:p w:rsidR="00044587" w:rsidRPr="00044587" w:rsidRDefault="00044587" w:rsidP="00044587">
      <w:pPr>
        <w:spacing w:after="0" w:line="259" w:lineRule="auto"/>
        <w:jc w:val="both"/>
        <w:rPr>
          <w:rFonts w:eastAsia="Calibri" w:cs="Times New Roman"/>
        </w:rPr>
      </w:pPr>
      <w:r w:rsidRPr="00044587">
        <w:rPr>
          <w:rFonts w:eastAsia="Calibri" w:cs="Times New Roman"/>
        </w:rPr>
        <w:t xml:space="preserve">Maria Luisa Paleari - </w:t>
      </w:r>
      <w:hyperlink r:id="rId10" w:history="1">
        <w:r w:rsidRPr="00044587">
          <w:rPr>
            <w:rFonts w:eastAsia="Calibri" w:cs="Times New Roman"/>
            <w:color w:val="0563C1"/>
            <w:u w:val="single"/>
          </w:rPr>
          <w:t>ml.paleari@vrelations.it</w:t>
        </w:r>
      </w:hyperlink>
      <w:r w:rsidRPr="00044587">
        <w:rPr>
          <w:rFonts w:eastAsia="Calibri" w:cs="Times New Roman"/>
        </w:rPr>
        <w:t xml:space="preserve"> - 331 6718518</w:t>
      </w:r>
    </w:p>
    <w:p w:rsidR="00044587" w:rsidRPr="00044587" w:rsidRDefault="00044587" w:rsidP="00044587">
      <w:pPr>
        <w:spacing w:after="0" w:line="259" w:lineRule="auto"/>
        <w:jc w:val="both"/>
        <w:rPr>
          <w:rFonts w:eastAsia="Calibri" w:cs="Times New Roman"/>
        </w:rPr>
      </w:pPr>
      <w:r w:rsidRPr="00044587">
        <w:rPr>
          <w:rFonts w:eastAsia="Calibri" w:cs="Times New Roman"/>
        </w:rPr>
        <w:t xml:space="preserve">Alessio Pappagallo - </w:t>
      </w:r>
      <w:hyperlink r:id="rId11" w:history="1">
        <w:r w:rsidRPr="00044587">
          <w:rPr>
            <w:rFonts w:eastAsia="Calibri" w:cs="Times New Roman"/>
            <w:color w:val="0563C1"/>
            <w:u w:val="single"/>
          </w:rPr>
          <w:t>a.pappagallo@vrelations.it</w:t>
        </w:r>
      </w:hyperlink>
      <w:r w:rsidRPr="00044587">
        <w:rPr>
          <w:rFonts w:eastAsia="Calibri" w:cs="Times New Roman"/>
        </w:rPr>
        <w:t xml:space="preserve"> - 339 5897483</w:t>
      </w:r>
    </w:p>
    <w:p w:rsidR="004247C7" w:rsidRDefault="004247C7" w:rsidP="00921FD3">
      <w:pPr>
        <w:jc w:val="both"/>
        <w:rPr>
          <w:rFonts w:cstheme="minorHAnsi"/>
          <w:sz w:val="24"/>
          <w:szCs w:val="24"/>
        </w:rPr>
      </w:pPr>
    </w:p>
    <w:p w:rsidR="00BE39D4" w:rsidRDefault="00D70591" w:rsidP="004247C7">
      <w:pPr>
        <w:jc w:val="center"/>
        <w:rPr>
          <w:rFonts w:cstheme="minorHAnsi"/>
          <w:b/>
          <w:sz w:val="28"/>
          <w:szCs w:val="28"/>
        </w:rPr>
      </w:pPr>
      <w:r w:rsidRPr="00BE39D4">
        <w:rPr>
          <w:rFonts w:cstheme="minorHAnsi"/>
          <w:i/>
          <w:sz w:val="24"/>
          <w:szCs w:val="24"/>
        </w:rPr>
        <w:t>Campagna promossa da:</w:t>
      </w:r>
    </w:p>
    <w:p w:rsidR="00BE39D4" w:rsidRDefault="00BE39D4" w:rsidP="004247C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1240286" cy="1065528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R-primario-fl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729" cy="108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1852612" cy="505697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O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327" cy="51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9D4" w:rsidRDefault="00BE39D4" w:rsidP="004247C7">
      <w:pPr>
        <w:jc w:val="center"/>
        <w:rPr>
          <w:rFonts w:cstheme="minorHAnsi"/>
          <w:b/>
          <w:sz w:val="28"/>
          <w:szCs w:val="28"/>
        </w:rPr>
      </w:pPr>
    </w:p>
    <w:p w:rsidR="00BE39D4" w:rsidRDefault="00BE39D4" w:rsidP="004247C7">
      <w:pPr>
        <w:jc w:val="center"/>
        <w:rPr>
          <w:rFonts w:cstheme="minorHAnsi"/>
          <w:sz w:val="24"/>
          <w:szCs w:val="24"/>
        </w:rPr>
      </w:pPr>
      <w:r w:rsidRPr="00BE39D4">
        <w:rPr>
          <w:rFonts w:cstheme="minorHAnsi"/>
          <w:i/>
          <w:sz w:val="24"/>
          <w:szCs w:val="24"/>
        </w:rPr>
        <w:t>Con il patrocinio di:</w:t>
      </w:r>
    </w:p>
    <w:p w:rsidR="00BE39D4" w:rsidRDefault="00BE39D4" w:rsidP="004247C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3860483" cy="753110"/>
            <wp:effectExtent l="0" t="0" r="6985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rocini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4"/>
                    <a:stretch/>
                  </pic:blipFill>
                  <pic:spPr bwMode="auto">
                    <a:xfrm>
                      <a:off x="0" y="0"/>
                      <a:ext cx="3860483" cy="75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9D4" w:rsidRDefault="00BE39D4" w:rsidP="004247C7">
      <w:pPr>
        <w:jc w:val="center"/>
        <w:rPr>
          <w:rFonts w:cstheme="minorHAnsi"/>
          <w:b/>
          <w:sz w:val="28"/>
          <w:szCs w:val="28"/>
        </w:rPr>
      </w:pPr>
    </w:p>
    <w:p w:rsidR="00BE39D4" w:rsidRDefault="00BE39D4" w:rsidP="004247C7">
      <w:pPr>
        <w:jc w:val="center"/>
        <w:rPr>
          <w:rFonts w:cstheme="minorHAnsi"/>
          <w:sz w:val="24"/>
          <w:szCs w:val="24"/>
        </w:rPr>
      </w:pPr>
      <w:r w:rsidRPr="00BE39D4">
        <w:rPr>
          <w:rFonts w:cstheme="minorHAnsi"/>
          <w:i/>
          <w:sz w:val="24"/>
          <w:szCs w:val="24"/>
        </w:rPr>
        <w:t>Con la collaborazione di:</w:t>
      </w:r>
    </w:p>
    <w:p w:rsidR="00D70591" w:rsidRDefault="00BE39D4" w:rsidP="00BE39D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6332220" cy="608965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laborazione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57"/>
                    <a:stretch/>
                  </pic:blipFill>
                  <pic:spPr bwMode="auto">
                    <a:xfrm>
                      <a:off x="0" y="0"/>
                      <a:ext cx="6332220" cy="60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0591">
        <w:rPr>
          <w:rFonts w:cstheme="minorHAnsi"/>
          <w:b/>
          <w:sz w:val="28"/>
          <w:szCs w:val="28"/>
        </w:rPr>
        <w:br w:type="page"/>
      </w:r>
    </w:p>
    <w:p w:rsidR="00EE3956" w:rsidRPr="001C25F9" w:rsidRDefault="00E417B7" w:rsidP="00E417B7">
      <w:pPr>
        <w:jc w:val="center"/>
        <w:rPr>
          <w:rFonts w:eastAsia="Times New Roman" w:cstheme="minorHAnsi"/>
          <w:color w:val="000000" w:themeColor="text1"/>
          <w:sz w:val="28"/>
          <w:szCs w:val="28"/>
        </w:rPr>
      </w:pPr>
      <w:r w:rsidRPr="001C25F9">
        <w:rPr>
          <w:rFonts w:cstheme="minorHAnsi"/>
          <w:b/>
          <w:sz w:val="28"/>
          <w:szCs w:val="28"/>
        </w:rPr>
        <w:lastRenderedPageBreak/>
        <w:t xml:space="preserve">I 20 </w:t>
      </w:r>
      <w:r w:rsidR="002761B8" w:rsidRPr="001C25F9">
        <w:rPr>
          <w:rFonts w:cstheme="minorHAnsi"/>
          <w:b/>
          <w:sz w:val="28"/>
          <w:szCs w:val="28"/>
        </w:rPr>
        <w:t xml:space="preserve">CENTRI </w:t>
      </w:r>
      <w:r w:rsidRPr="001C25F9">
        <w:rPr>
          <w:rFonts w:cstheme="minorHAnsi"/>
          <w:b/>
          <w:sz w:val="28"/>
          <w:szCs w:val="28"/>
        </w:rPr>
        <w:t xml:space="preserve">DI SCREENING DOVE </w:t>
      </w:r>
      <w:r w:rsidR="009E4DDC" w:rsidRPr="001C25F9">
        <w:rPr>
          <w:rFonts w:cstheme="minorHAnsi"/>
          <w:b/>
          <w:sz w:val="28"/>
          <w:szCs w:val="28"/>
        </w:rPr>
        <w:t>SOTTOPORSI ALLE</w:t>
      </w:r>
      <w:r w:rsidR="00940927" w:rsidRPr="001C25F9">
        <w:rPr>
          <w:rFonts w:cstheme="minorHAnsi"/>
          <w:b/>
          <w:sz w:val="28"/>
          <w:szCs w:val="28"/>
        </w:rPr>
        <w:t xml:space="preserve"> VISIT</w:t>
      </w:r>
      <w:r w:rsidR="009E4DDC" w:rsidRPr="001C25F9">
        <w:rPr>
          <w:rFonts w:cstheme="minorHAnsi"/>
          <w:b/>
          <w:sz w:val="28"/>
          <w:szCs w:val="28"/>
        </w:rPr>
        <w:t>E</w:t>
      </w:r>
      <w:r w:rsidR="00940927" w:rsidRPr="001C25F9">
        <w:rPr>
          <w:rFonts w:cstheme="minorHAnsi"/>
          <w:b/>
          <w:sz w:val="28"/>
          <w:szCs w:val="28"/>
        </w:rPr>
        <w:t xml:space="preserve"> GRATUIT</w:t>
      </w:r>
      <w:r w:rsidR="009E4DDC" w:rsidRPr="001C25F9">
        <w:rPr>
          <w:rFonts w:cstheme="minorHAnsi"/>
          <w:b/>
          <w:sz w:val="28"/>
          <w:szCs w:val="28"/>
        </w:rPr>
        <w:t>E</w:t>
      </w:r>
    </w:p>
    <w:p w:rsidR="00EE3956" w:rsidRPr="001C25F9" w:rsidRDefault="0079482D" w:rsidP="001C25F9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C25F9">
        <w:rPr>
          <w:rFonts w:eastAsia="Times New Roman" w:cstheme="minorHAnsi"/>
          <w:i/>
          <w:color w:val="000000" w:themeColor="text1"/>
          <w:sz w:val="24"/>
          <w:szCs w:val="24"/>
        </w:rPr>
        <w:t>È richiesta</w:t>
      </w:r>
      <w:r w:rsidR="00E417B7" w:rsidRPr="001C25F9">
        <w:rPr>
          <w:rFonts w:eastAsia="Times New Roman" w:cstheme="minorHAnsi"/>
          <w:i/>
          <w:color w:val="000000" w:themeColor="text1"/>
          <w:sz w:val="24"/>
          <w:szCs w:val="24"/>
        </w:rPr>
        <w:t xml:space="preserve"> la prenotazione attraverso il sito </w:t>
      </w:r>
      <w:hyperlink r:id="rId16" w:history="1">
        <w:r w:rsidR="00E417B7" w:rsidRPr="001C25F9">
          <w:rPr>
            <w:rStyle w:val="Collegamentoipertestuale"/>
            <w:rFonts w:eastAsia="Times New Roman" w:cstheme="minorHAnsi"/>
            <w:i/>
            <w:sz w:val="24"/>
            <w:szCs w:val="24"/>
          </w:rPr>
          <w:t>www.maculopatie.com</w:t>
        </w:r>
      </w:hyperlink>
    </w:p>
    <w:p w:rsidR="0041550C" w:rsidRDefault="0041550C" w:rsidP="00CD46A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E824E8" w:rsidRDefault="00E824E8" w:rsidP="00CD46A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41550C" w:rsidRPr="009E4DDC" w:rsidRDefault="0041550C" w:rsidP="00CD46A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  <w:u w:val="single"/>
        </w:rPr>
        <w:t>Nord Italia</w:t>
      </w:r>
    </w:p>
    <w:p w:rsidR="0041550C" w:rsidRPr="009E4DDC" w:rsidRDefault="0041550C" w:rsidP="0041550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921FD3" w:rsidRPr="009E4DDC" w:rsidRDefault="00921FD3" w:rsidP="00921FD3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 xml:space="preserve">Milano 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Centro Ambrosiano Oftalmico (CAMO)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Piazza della Repubblica 21, Milano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Unità Operativa di Oculistica IRCCS Ospedale San Raffaele e Università Vita-Salute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Via Olgettina 60, Milano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Clinica Oculistica Universitaria Ospedale Sacco</w:t>
      </w:r>
    </w:p>
    <w:p w:rsidR="00921FD3" w:rsidRPr="009E4DDC" w:rsidRDefault="00921FD3" w:rsidP="00921FD3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Via Giovanni Battista Grassi 74, Milano</w:t>
      </w:r>
    </w:p>
    <w:p w:rsidR="00921FD3" w:rsidRPr="009E4DDC" w:rsidRDefault="00921FD3" w:rsidP="00921FD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41550C" w:rsidRPr="009E4DDC" w:rsidRDefault="0041550C" w:rsidP="0041550C">
      <w:pPr>
        <w:spacing w:after="0" w:line="240" w:lineRule="auto"/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</w:pPr>
      <w:r w:rsidRPr="009E4DDC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 xml:space="preserve">Genova 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 xml:space="preserve">Centro Retina Medica e Maculopatie - Clinica Oculistica Di.N.O.G.Mi. 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 xml:space="preserve">Università di Genova </w:t>
      </w:r>
      <w:r w:rsidR="00E73D7D">
        <w:rPr>
          <w:sz w:val="20"/>
          <w:szCs w:val="20"/>
        </w:rPr>
        <w:t>-</w:t>
      </w:r>
      <w:r w:rsidRPr="009E4DDC">
        <w:rPr>
          <w:sz w:val="20"/>
          <w:szCs w:val="20"/>
        </w:rPr>
        <w:t xml:space="preserve"> Ospedale Policlinico San Martino  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Viale Benedetto XV 5, Genova</w:t>
      </w:r>
    </w:p>
    <w:p w:rsidR="0041550C" w:rsidRPr="009E4DDC" w:rsidRDefault="0041550C" w:rsidP="0041550C">
      <w:pPr>
        <w:spacing w:after="0" w:line="240" w:lineRule="auto"/>
        <w:rPr>
          <w:rStyle w:val="Collegamentoipertestuale"/>
          <w:rFonts w:cstheme="minorHAnsi"/>
          <w:b/>
          <w:color w:val="auto"/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Legnano</w:t>
      </w:r>
    </w:p>
    <w:p w:rsid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Unità Operativa Oculistica di Legnano - Azienda Socio Sanitaria Territoriale (ASST) Ovest Milanese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Papa Giovanni Paolo II C.P. 3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Legnano</w:t>
      </w: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41550C" w:rsidRPr="009E4DDC" w:rsidRDefault="0041550C" w:rsidP="0041550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</w:rPr>
        <w:t xml:space="preserve">Parma 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Unità Operativa Complessa di</w:t>
      </w:r>
      <w:r w:rsidRPr="00987793">
        <w:rPr>
          <w:sz w:val="20"/>
          <w:szCs w:val="20"/>
        </w:rPr>
        <w:t xml:space="preserve"> Oculistica</w:t>
      </w:r>
      <w:r w:rsidRPr="009E4DDC">
        <w:rPr>
          <w:sz w:val="20"/>
          <w:szCs w:val="20"/>
        </w:rPr>
        <w:t xml:space="preserve"> - </w:t>
      </w:r>
      <w:r w:rsidRPr="00987793">
        <w:rPr>
          <w:sz w:val="20"/>
          <w:szCs w:val="20"/>
        </w:rPr>
        <w:t>Azienda Ospedaliero</w:t>
      </w:r>
      <w:r w:rsidR="004840F7">
        <w:rPr>
          <w:sz w:val="20"/>
          <w:szCs w:val="20"/>
        </w:rPr>
        <w:t xml:space="preserve"> </w:t>
      </w:r>
      <w:r w:rsidRPr="00987793">
        <w:rPr>
          <w:sz w:val="20"/>
          <w:szCs w:val="20"/>
        </w:rPr>
        <w:t>Universitaria di Parma</w:t>
      </w:r>
    </w:p>
    <w:p w:rsidR="0041550C" w:rsidRPr="009E4DDC" w:rsidRDefault="0041550C" w:rsidP="0041550C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Gramsci 14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Parma</w:t>
      </w:r>
    </w:p>
    <w:p w:rsidR="0041550C" w:rsidRPr="009E4DDC" w:rsidRDefault="0041550C" w:rsidP="0041550C">
      <w:pPr>
        <w:spacing w:after="0" w:line="240" w:lineRule="auto"/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</w:pPr>
    </w:p>
    <w:p w:rsidR="0041550C" w:rsidRPr="009E4DDC" w:rsidRDefault="0041550C" w:rsidP="0041550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</w:rPr>
        <w:t>Udine</w:t>
      </w:r>
    </w:p>
    <w:p w:rsidR="001A6019" w:rsidRPr="009E4DDC" w:rsidRDefault="001A6019" w:rsidP="001A6019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IEMO - Istituto Europeo di Microchirurgia Oculare</w:t>
      </w:r>
    </w:p>
    <w:p w:rsidR="001A6019" w:rsidRPr="009E4DDC" w:rsidRDefault="001A6019" w:rsidP="001A6019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Via M.A. Fiducio </w:t>
      </w:r>
      <w:r w:rsidRPr="009E4DDC">
        <w:rPr>
          <w:sz w:val="20"/>
          <w:szCs w:val="20"/>
        </w:rPr>
        <w:t>8,</w:t>
      </w:r>
      <w:r w:rsidRPr="00987793">
        <w:rPr>
          <w:sz w:val="20"/>
          <w:szCs w:val="20"/>
        </w:rPr>
        <w:t xml:space="preserve"> Udine</w:t>
      </w: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Varese</w:t>
      </w:r>
    </w:p>
    <w:p w:rsidR="001A6019" w:rsidRPr="009E4DDC" w:rsidRDefault="001A6019" w:rsidP="001A6019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Ospedale di Circolo Fondazione Macchi, Clinica Oculistica dell</w:t>
      </w:r>
      <w:r w:rsidR="00F167B2" w:rsidRPr="009E4DDC">
        <w:rPr>
          <w:sz w:val="20"/>
          <w:szCs w:val="20"/>
        </w:rPr>
        <w:t>’</w:t>
      </w:r>
      <w:r w:rsidRPr="00987793">
        <w:rPr>
          <w:sz w:val="20"/>
          <w:szCs w:val="20"/>
        </w:rPr>
        <w:t>Università dell</w:t>
      </w:r>
      <w:r w:rsidR="00F167B2" w:rsidRPr="009E4DDC">
        <w:rPr>
          <w:sz w:val="20"/>
          <w:szCs w:val="20"/>
        </w:rPr>
        <w:t>’</w:t>
      </w:r>
      <w:r w:rsidRPr="00987793">
        <w:rPr>
          <w:sz w:val="20"/>
          <w:szCs w:val="20"/>
        </w:rPr>
        <w:t>Insubria</w:t>
      </w:r>
    </w:p>
    <w:p w:rsidR="00921FD3" w:rsidRDefault="001A6019" w:rsidP="009E4DDC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Viale Borri 57</w:t>
      </w:r>
      <w:r w:rsidR="00F167B2"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Varese</w:t>
      </w:r>
    </w:p>
    <w:p w:rsidR="00BE39D4" w:rsidRDefault="00BE39D4" w:rsidP="009E4DDC">
      <w:pPr>
        <w:spacing w:after="0" w:line="240" w:lineRule="auto"/>
        <w:jc w:val="both"/>
        <w:rPr>
          <w:sz w:val="20"/>
          <w:szCs w:val="20"/>
        </w:rPr>
      </w:pPr>
    </w:p>
    <w:p w:rsidR="00BE39D4" w:rsidRDefault="00BE39D4" w:rsidP="009E4DDC">
      <w:pPr>
        <w:spacing w:after="0" w:line="240" w:lineRule="auto"/>
        <w:jc w:val="both"/>
        <w:rPr>
          <w:sz w:val="20"/>
          <w:szCs w:val="20"/>
        </w:rPr>
      </w:pPr>
    </w:p>
    <w:p w:rsidR="0041550C" w:rsidRPr="009E4DDC" w:rsidRDefault="0041550C" w:rsidP="009E4DDC">
      <w:pPr>
        <w:rPr>
          <w:sz w:val="20"/>
          <w:szCs w:val="20"/>
        </w:rPr>
      </w:pPr>
      <w:r w:rsidRPr="009E4DDC">
        <w:rPr>
          <w:rFonts w:cstheme="minorHAnsi"/>
          <w:b/>
          <w:sz w:val="20"/>
          <w:szCs w:val="20"/>
          <w:u w:val="single"/>
        </w:rPr>
        <w:t>Centro Italia</w:t>
      </w:r>
    </w:p>
    <w:p w:rsidR="0041550C" w:rsidRPr="009E4DDC" w:rsidRDefault="0041550C" w:rsidP="0041550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</w:rPr>
        <w:t xml:space="preserve">Arezzo 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Divisione Oculistica Ospedale di Arezzo</w:t>
      </w:r>
    </w:p>
    <w:p w:rsidR="0041550C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E4DDC">
        <w:rPr>
          <w:sz w:val="20"/>
          <w:szCs w:val="20"/>
        </w:rPr>
        <w:t>Via Pietro Nenni 20, Arezzo</w:t>
      </w:r>
    </w:p>
    <w:p w:rsidR="00F167B2" w:rsidRPr="009E4DDC" w:rsidRDefault="00F167B2" w:rsidP="0041550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Carrara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Centro Maculopatie della U.O. Oculistica di Carrara presso Centro Polispecialistico Monterosso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Piazza Sacco e Vanzetti 1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Carrara</w:t>
      </w: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Firenze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Clinica Oculistica </w:t>
      </w:r>
      <w:r w:rsidRPr="009E4DDC">
        <w:rPr>
          <w:sz w:val="20"/>
          <w:szCs w:val="20"/>
        </w:rPr>
        <w:t>-</w:t>
      </w:r>
      <w:r w:rsidRPr="00987793">
        <w:rPr>
          <w:sz w:val="20"/>
          <w:szCs w:val="20"/>
        </w:rPr>
        <w:t xml:space="preserve"> Azienda Ospedaliera Universitaria Careggi  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Largo Brambilla </w:t>
      </w:r>
      <w:r w:rsidRPr="009E4DDC">
        <w:rPr>
          <w:sz w:val="20"/>
          <w:szCs w:val="20"/>
        </w:rPr>
        <w:t>3,</w:t>
      </w:r>
      <w:r w:rsidRPr="00987793">
        <w:rPr>
          <w:sz w:val="20"/>
          <w:szCs w:val="20"/>
        </w:rPr>
        <w:t> Firenze</w:t>
      </w: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BE39D4" w:rsidRDefault="00BE39D4" w:rsidP="0041550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E39D4" w:rsidRDefault="00BE39D4" w:rsidP="0041550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 xml:space="preserve">Roma 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Fondazione G. B. Bietti per l’Oftalmologia Roma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Livenza 3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Roma</w:t>
      </w:r>
    </w:p>
    <w:p w:rsidR="0041550C" w:rsidRPr="009E4DDC" w:rsidRDefault="0041550C" w:rsidP="0041550C">
      <w:pPr>
        <w:spacing w:after="0" w:line="240" w:lineRule="auto"/>
        <w:rPr>
          <w:rFonts w:cstheme="minorHAnsi"/>
          <w:sz w:val="20"/>
          <w:szCs w:val="20"/>
          <w:lang w:eastAsia="it-IT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Siena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Clinica Oculistica Universitaria di Siena - Policlinico Santa Maria alle Scotte</w:t>
      </w:r>
    </w:p>
    <w:p w:rsidR="00F167B2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Viale Mario Bracci 16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Siena</w:t>
      </w:r>
    </w:p>
    <w:p w:rsidR="00BE39D4" w:rsidRDefault="00BE39D4" w:rsidP="00F167B2">
      <w:pPr>
        <w:spacing w:after="0" w:line="240" w:lineRule="auto"/>
        <w:jc w:val="both"/>
        <w:rPr>
          <w:sz w:val="20"/>
          <w:szCs w:val="20"/>
        </w:rPr>
      </w:pPr>
    </w:p>
    <w:p w:rsidR="00BE39D4" w:rsidRPr="009E4DDC" w:rsidRDefault="00BE39D4" w:rsidP="00F167B2">
      <w:pPr>
        <w:spacing w:after="0" w:line="240" w:lineRule="auto"/>
        <w:jc w:val="both"/>
        <w:rPr>
          <w:sz w:val="20"/>
          <w:szCs w:val="20"/>
        </w:rPr>
      </w:pPr>
    </w:p>
    <w:p w:rsidR="0041550C" w:rsidRPr="009E4DDC" w:rsidRDefault="0041550C" w:rsidP="00CD46A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  <w:u w:val="single"/>
        </w:rPr>
        <w:t>Sud Italia</w:t>
      </w:r>
    </w:p>
    <w:p w:rsidR="0041550C" w:rsidRPr="009E4DDC" w:rsidRDefault="0041550C" w:rsidP="00CD46A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41550C" w:rsidRPr="009E4DDC" w:rsidRDefault="0041550C" w:rsidP="00CD46A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</w:rPr>
        <w:t>Bari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Divisione Oculistica Ospedale </w:t>
      </w:r>
      <w:r w:rsidRPr="009E4DDC">
        <w:rPr>
          <w:sz w:val="20"/>
          <w:szCs w:val="20"/>
        </w:rPr>
        <w:t>d</w:t>
      </w:r>
      <w:r w:rsidRPr="00987793">
        <w:rPr>
          <w:sz w:val="20"/>
          <w:szCs w:val="20"/>
        </w:rPr>
        <w:t>i Venere Bari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Via Ospedale </w:t>
      </w:r>
      <w:r w:rsidR="004840F7">
        <w:rPr>
          <w:sz w:val="20"/>
          <w:szCs w:val="20"/>
        </w:rPr>
        <w:t>d</w:t>
      </w:r>
      <w:r w:rsidRPr="00987793">
        <w:rPr>
          <w:sz w:val="20"/>
          <w:szCs w:val="20"/>
        </w:rPr>
        <w:t>i Venere 1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Carbonara di Bari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Clinica Oculistica Universitaria Policlinico di Bari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Piazza Giulio Cesare 11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Bari</w:t>
      </w:r>
    </w:p>
    <w:p w:rsidR="0041550C" w:rsidRPr="009E4DDC" w:rsidRDefault="0041550C" w:rsidP="00CD46A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</w:p>
    <w:p w:rsidR="0041550C" w:rsidRPr="009E4DDC" w:rsidRDefault="0041550C" w:rsidP="00CD46AA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 xml:space="preserve">Chieti/Pescara  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Clinica Oftalmologica Università “G. d’Annunzio” Chieti </w:t>
      </w:r>
      <w:r w:rsidRPr="009E4DDC">
        <w:rPr>
          <w:sz w:val="20"/>
          <w:szCs w:val="20"/>
        </w:rPr>
        <w:t xml:space="preserve">- </w:t>
      </w:r>
      <w:r w:rsidRPr="00987793">
        <w:rPr>
          <w:sz w:val="20"/>
          <w:szCs w:val="20"/>
        </w:rPr>
        <w:t>Pescara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Centro Nazionale di Alta Tecnologia in Oftalmologia</w:t>
      </w:r>
      <w:r w:rsidRPr="009E4DDC">
        <w:rPr>
          <w:sz w:val="20"/>
          <w:szCs w:val="20"/>
        </w:rPr>
        <w:t xml:space="preserve"> - </w:t>
      </w:r>
      <w:r w:rsidRPr="00987793">
        <w:rPr>
          <w:sz w:val="20"/>
          <w:szCs w:val="20"/>
        </w:rPr>
        <w:t>Ospedale clinicizzato di Chieti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dei Vestini</w:t>
      </w:r>
      <w:r w:rsidRPr="009E4DDC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Chieti</w:t>
      </w:r>
    </w:p>
    <w:p w:rsidR="0041550C" w:rsidRPr="009E4DDC" w:rsidRDefault="0041550C" w:rsidP="00CD46A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41550C" w:rsidRPr="009E4DDC" w:rsidRDefault="0041550C" w:rsidP="0041550C">
      <w:pPr>
        <w:spacing w:after="0" w:line="240" w:lineRule="auto"/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</w:pPr>
      <w:r w:rsidRPr="009E4DDC">
        <w:rPr>
          <w:rStyle w:val="Collegamentoipertestuale"/>
          <w:rFonts w:cstheme="minorHAnsi"/>
          <w:b/>
          <w:color w:val="auto"/>
          <w:sz w:val="20"/>
          <w:szCs w:val="20"/>
          <w:u w:val="none"/>
        </w:rPr>
        <w:t>Taranto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Struttura Complessa di Oculistica</w:t>
      </w:r>
      <w:r w:rsidR="004840F7">
        <w:rPr>
          <w:sz w:val="20"/>
          <w:szCs w:val="20"/>
        </w:rPr>
        <w:t>,</w:t>
      </w:r>
      <w:r w:rsidRPr="00987793">
        <w:rPr>
          <w:sz w:val="20"/>
          <w:szCs w:val="20"/>
        </w:rPr>
        <w:t xml:space="preserve"> Azienda Sanitaria Locale di Taranto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Presidio Ospedaliero Centrale Stabilimento Ospedaliero </w:t>
      </w:r>
      <w:r w:rsidRPr="009E4DDC">
        <w:rPr>
          <w:sz w:val="20"/>
          <w:szCs w:val="20"/>
        </w:rPr>
        <w:t>“</w:t>
      </w:r>
      <w:r w:rsidRPr="00987793">
        <w:rPr>
          <w:sz w:val="20"/>
          <w:szCs w:val="20"/>
        </w:rPr>
        <w:t>San Giuseppe Moscati</w:t>
      </w:r>
      <w:r w:rsidRPr="009E4DDC">
        <w:rPr>
          <w:sz w:val="20"/>
          <w:szCs w:val="20"/>
        </w:rPr>
        <w:t>”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per Martina Franca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Taranto</w:t>
      </w:r>
    </w:p>
    <w:p w:rsidR="0041550C" w:rsidRPr="009E4DDC" w:rsidRDefault="0041550C" w:rsidP="0041550C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41550C" w:rsidRPr="009E4DDC" w:rsidRDefault="0041550C" w:rsidP="0041550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4DDC">
        <w:rPr>
          <w:rFonts w:eastAsia="Times New Roman" w:cstheme="minorHAnsi"/>
          <w:b/>
          <w:sz w:val="20"/>
          <w:szCs w:val="20"/>
        </w:rPr>
        <w:t>Tricase (Lecce)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Divisione Oculistica Ospedale Panico</w:t>
      </w:r>
    </w:p>
    <w:p w:rsidR="0041550C" w:rsidRDefault="00F167B2" w:rsidP="009E4DDC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Pio X 4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Tricase (Lecce)</w:t>
      </w:r>
    </w:p>
    <w:p w:rsidR="00BE39D4" w:rsidRDefault="00BE39D4" w:rsidP="009E4DDC">
      <w:pPr>
        <w:spacing w:after="0" w:line="240" w:lineRule="auto"/>
        <w:jc w:val="both"/>
        <w:rPr>
          <w:sz w:val="20"/>
          <w:szCs w:val="20"/>
        </w:rPr>
      </w:pPr>
    </w:p>
    <w:p w:rsidR="00BE39D4" w:rsidRPr="009E4DDC" w:rsidRDefault="00BE39D4" w:rsidP="009E4DDC">
      <w:pPr>
        <w:spacing w:after="0" w:line="240" w:lineRule="auto"/>
        <w:jc w:val="both"/>
        <w:rPr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  <w:u w:val="single"/>
        </w:rPr>
        <w:t>Isole</w:t>
      </w:r>
      <w:r w:rsidRPr="009E4DDC">
        <w:rPr>
          <w:rFonts w:cstheme="minorHAnsi"/>
          <w:sz w:val="20"/>
          <w:szCs w:val="20"/>
        </w:rPr>
        <w:br/>
      </w:r>
      <w:r w:rsidR="002761B8" w:rsidRPr="009E4DDC">
        <w:rPr>
          <w:rFonts w:cstheme="minorHAnsi"/>
          <w:sz w:val="20"/>
          <w:szCs w:val="20"/>
        </w:rPr>
        <w:br/>
      </w:r>
      <w:r w:rsidRPr="009E4DDC">
        <w:rPr>
          <w:rFonts w:cstheme="minorHAnsi"/>
          <w:b/>
          <w:sz w:val="20"/>
          <w:szCs w:val="20"/>
        </w:rPr>
        <w:t xml:space="preserve">Catania 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 xml:space="preserve">Centro Maculopatia Clinica Oculistica </w:t>
      </w:r>
      <w:r w:rsidRPr="009E4DDC">
        <w:rPr>
          <w:sz w:val="20"/>
          <w:szCs w:val="20"/>
        </w:rPr>
        <w:t>-</w:t>
      </w:r>
      <w:r w:rsidRPr="00987793">
        <w:rPr>
          <w:sz w:val="20"/>
          <w:szCs w:val="20"/>
        </w:rPr>
        <w:t xml:space="preserve"> A.O.U. Policlinico V. Emanuele</w:t>
      </w:r>
    </w:p>
    <w:p w:rsidR="00F167B2" w:rsidRPr="009E4DDC" w:rsidRDefault="00F167B2" w:rsidP="00F167B2">
      <w:pPr>
        <w:spacing w:after="0" w:line="240" w:lineRule="auto"/>
        <w:jc w:val="both"/>
        <w:rPr>
          <w:sz w:val="20"/>
          <w:szCs w:val="20"/>
        </w:rPr>
      </w:pPr>
      <w:r w:rsidRPr="00987793">
        <w:rPr>
          <w:sz w:val="20"/>
          <w:szCs w:val="20"/>
        </w:rPr>
        <w:t>Via Santa Sofia 78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Catania</w:t>
      </w:r>
    </w:p>
    <w:p w:rsidR="00921FD3" w:rsidRDefault="00921FD3" w:rsidP="0041550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1550C" w:rsidRPr="009E4DDC" w:rsidRDefault="0041550C" w:rsidP="0041550C">
      <w:pPr>
        <w:spacing w:after="0" w:line="240" w:lineRule="auto"/>
        <w:rPr>
          <w:rFonts w:cstheme="minorHAnsi"/>
          <w:b/>
          <w:sz w:val="20"/>
          <w:szCs w:val="20"/>
        </w:rPr>
      </w:pPr>
      <w:r w:rsidRPr="009E4DDC">
        <w:rPr>
          <w:rFonts w:cstheme="minorHAnsi"/>
          <w:b/>
          <w:sz w:val="20"/>
          <w:szCs w:val="20"/>
        </w:rPr>
        <w:t>Sassari</w:t>
      </w:r>
    </w:p>
    <w:p w:rsidR="00430AFA" w:rsidRDefault="00F167B2" w:rsidP="00921FD3">
      <w:pPr>
        <w:spacing w:after="0" w:line="240" w:lineRule="auto"/>
        <w:rPr>
          <w:sz w:val="20"/>
          <w:szCs w:val="20"/>
        </w:rPr>
      </w:pPr>
      <w:r w:rsidRPr="00987793">
        <w:rPr>
          <w:sz w:val="20"/>
          <w:szCs w:val="20"/>
        </w:rPr>
        <w:t>Clinica Oculistica Universit</w:t>
      </w:r>
      <w:r w:rsidR="00AB2315">
        <w:rPr>
          <w:sz w:val="20"/>
          <w:szCs w:val="20"/>
        </w:rPr>
        <w:t>aria</w:t>
      </w:r>
      <w:r w:rsidRPr="00987793">
        <w:rPr>
          <w:sz w:val="20"/>
          <w:szCs w:val="20"/>
        </w:rPr>
        <w:t xml:space="preserve"> di Sassari</w:t>
      </w:r>
    </w:p>
    <w:p w:rsidR="00430AFA" w:rsidRPr="00F04C36" w:rsidRDefault="00F167B2" w:rsidP="00921FD3">
      <w:pPr>
        <w:spacing w:after="0" w:line="240" w:lineRule="auto"/>
        <w:rPr>
          <w:rFonts w:cstheme="minorHAnsi"/>
          <w:sz w:val="24"/>
          <w:szCs w:val="24"/>
        </w:rPr>
      </w:pPr>
      <w:r w:rsidRPr="00987793">
        <w:rPr>
          <w:sz w:val="20"/>
          <w:szCs w:val="20"/>
        </w:rPr>
        <w:t>Viale San Pietro</w:t>
      </w:r>
      <w:r w:rsidRPr="009E4DDC">
        <w:rPr>
          <w:sz w:val="20"/>
          <w:szCs w:val="20"/>
        </w:rPr>
        <w:t xml:space="preserve">, </w:t>
      </w:r>
      <w:r w:rsidRPr="00987793">
        <w:rPr>
          <w:sz w:val="20"/>
          <w:szCs w:val="20"/>
        </w:rPr>
        <w:t>Sassar</w:t>
      </w:r>
      <w:r w:rsidR="00921FD3">
        <w:rPr>
          <w:sz w:val="20"/>
          <w:szCs w:val="20"/>
        </w:rPr>
        <w:t>i</w:t>
      </w:r>
    </w:p>
    <w:sectPr w:rsidR="00430AFA" w:rsidRPr="00F04C36" w:rsidSect="00F04C3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07" w:rsidRDefault="00794B07" w:rsidP="00AA3127">
      <w:pPr>
        <w:spacing w:after="0" w:line="240" w:lineRule="auto"/>
      </w:pPr>
      <w:r>
        <w:separator/>
      </w:r>
    </w:p>
  </w:endnote>
  <w:endnote w:type="continuationSeparator" w:id="0">
    <w:p w:rsidR="00794B07" w:rsidRDefault="00794B07" w:rsidP="00AA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07" w:rsidRDefault="00794B07" w:rsidP="00AA3127">
      <w:pPr>
        <w:spacing w:after="0" w:line="240" w:lineRule="auto"/>
      </w:pPr>
      <w:r>
        <w:separator/>
      </w:r>
    </w:p>
  </w:footnote>
  <w:footnote w:type="continuationSeparator" w:id="0">
    <w:p w:rsidR="00794B07" w:rsidRDefault="00794B07" w:rsidP="00AA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6B2"/>
    <w:multiLevelType w:val="hybridMultilevel"/>
    <w:tmpl w:val="E00C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07EF"/>
    <w:multiLevelType w:val="hybridMultilevel"/>
    <w:tmpl w:val="F36E8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1489"/>
    <w:multiLevelType w:val="hybridMultilevel"/>
    <w:tmpl w:val="F94C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33694"/>
    <w:multiLevelType w:val="hybridMultilevel"/>
    <w:tmpl w:val="9EBAD956"/>
    <w:lvl w:ilvl="0" w:tplc="40462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F4400"/>
    <w:multiLevelType w:val="hybridMultilevel"/>
    <w:tmpl w:val="E86AA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FD"/>
    <w:rsid w:val="0000504D"/>
    <w:rsid w:val="000057CD"/>
    <w:rsid w:val="0001507F"/>
    <w:rsid w:val="000300FC"/>
    <w:rsid w:val="00044587"/>
    <w:rsid w:val="00060858"/>
    <w:rsid w:val="000744E5"/>
    <w:rsid w:val="00080A3F"/>
    <w:rsid w:val="00090164"/>
    <w:rsid w:val="000E39F7"/>
    <w:rsid w:val="00164598"/>
    <w:rsid w:val="00164BCC"/>
    <w:rsid w:val="001A6019"/>
    <w:rsid w:val="001C25F9"/>
    <w:rsid w:val="001C6377"/>
    <w:rsid w:val="00224D44"/>
    <w:rsid w:val="00275EA7"/>
    <w:rsid w:val="002761B8"/>
    <w:rsid w:val="002A6BA5"/>
    <w:rsid w:val="002D599D"/>
    <w:rsid w:val="002E13AB"/>
    <w:rsid w:val="00301B21"/>
    <w:rsid w:val="00312345"/>
    <w:rsid w:val="003359BA"/>
    <w:rsid w:val="00345578"/>
    <w:rsid w:val="003606A6"/>
    <w:rsid w:val="0039225C"/>
    <w:rsid w:val="00397762"/>
    <w:rsid w:val="003A1E80"/>
    <w:rsid w:val="003A3CBD"/>
    <w:rsid w:val="003B47F8"/>
    <w:rsid w:val="003D1C5A"/>
    <w:rsid w:val="003F4125"/>
    <w:rsid w:val="004145AA"/>
    <w:rsid w:val="0041550C"/>
    <w:rsid w:val="0042094A"/>
    <w:rsid w:val="004241AC"/>
    <w:rsid w:val="004247C7"/>
    <w:rsid w:val="00430AFA"/>
    <w:rsid w:val="00444532"/>
    <w:rsid w:val="00452E92"/>
    <w:rsid w:val="004840F7"/>
    <w:rsid w:val="004A0FDD"/>
    <w:rsid w:val="004C060C"/>
    <w:rsid w:val="00546180"/>
    <w:rsid w:val="00562706"/>
    <w:rsid w:val="00573062"/>
    <w:rsid w:val="005815FA"/>
    <w:rsid w:val="00584CDD"/>
    <w:rsid w:val="005B084F"/>
    <w:rsid w:val="005B2159"/>
    <w:rsid w:val="005C7BFD"/>
    <w:rsid w:val="00600703"/>
    <w:rsid w:val="00613F71"/>
    <w:rsid w:val="006240E9"/>
    <w:rsid w:val="00625112"/>
    <w:rsid w:val="006257EC"/>
    <w:rsid w:val="00626AB2"/>
    <w:rsid w:val="00635B50"/>
    <w:rsid w:val="00647DFC"/>
    <w:rsid w:val="00652B91"/>
    <w:rsid w:val="00656096"/>
    <w:rsid w:val="0065693F"/>
    <w:rsid w:val="006A6BE7"/>
    <w:rsid w:val="006B6503"/>
    <w:rsid w:val="006D0744"/>
    <w:rsid w:val="006F78F4"/>
    <w:rsid w:val="00700AEA"/>
    <w:rsid w:val="007542B9"/>
    <w:rsid w:val="00787801"/>
    <w:rsid w:val="0079482D"/>
    <w:rsid w:val="00794B07"/>
    <w:rsid w:val="00796283"/>
    <w:rsid w:val="007B2238"/>
    <w:rsid w:val="007C37B4"/>
    <w:rsid w:val="007D2455"/>
    <w:rsid w:val="007D4219"/>
    <w:rsid w:val="00836A3F"/>
    <w:rsid w:val="00866E08"/>
    <w:rsid w:val="00882A56"/>
    <w:rsid w:val="008B1942"/>
    <w:rsid w:val="008C5A9B"/>
    <w:rsid w:val="008D6C75"/>
    <w:rsid w:val="009070D0"/>
    <w:rsid w:val="00921FD3"/>
    <w:rsid w:val="00940927"/>
    <w:rsid w:val="00952B94"/>
    <w:rsid w:val="009B352E"/>
    <w:rsid w:val="009E0CE7"/>
    <w:rsid w:val="009E4DDC"/>
    <w:rsid w:val="00A11CA4"/>
    <w:rsid w:val="00A22DF9"/>
    <w:rsid w:val="00A537DB"/>
    <w:rsid w:val="00A85287"/>
    <w:rsid w:val="00AA0183"/>
    <w:rsid w:val="00AA3127"/>
    <w:rsid w:val="00AB2315"/>
    <w:rsid w:val="00AB7C64"/>
    <w:rsid w:val="00B12784"/>
    <w:rsid w:val="00B2398E"/>
    <w:rsid w:val="00B523AB"/>
    <w:rsid w:val="00B6610A"/>
    <w:rsid w:val="00B662B1"/>
    <w:rsid w:val="00B736E7"/>
    <w:rsid w:val="00B909C3"/>
    <w:rsid w:val="00BE39D4"/>
    <w:rsid w:val="00C31BD1"/>
    <w:rsid w:val="00C6241E"/>
    <w:rsid w:val="00C85F27"/>
    <w:rsid w:val="00CA1BAC"/>
    <w:rsid w:val="00CC49E7"/>
    <w:rsid w:val="00CD46AA"/>
    <w:rsid w:val="00CF54D6"/>
    <w:rsid w:val="00CF60CE"/>
    <w:rsid w:val="00D03093"/>
    <w:rsid w:val="00D65E08"/>
    <w:rsid w:val="00D70591"/>
    <w:rsid w:val="00D77A1E"/>
    <w:rsid w:val="00D8631E"/>
    <w:rsid w:val="00DA5F19"/>
    <w:rsid w:val="00DD63B8"/>
    <w:rsid w:val="00DE1308"/>
    <w:rsid w:val="00E00F1B"/>
    <w:rsid w:val="00E15B1E"/>
    <w:rsid w:val="00E417B7"/>
    <w:rsid w:val="00E67FE6"/>
    <w:rsid w:val="00E73D7D"/>
    <w:rsid w:val="00E824E8"/>
    <w:rsid w:val="00E94192"/>
    <w:rsid w:val="00EC5787"/>
    <w:rsid w:val="00ED3DC9"/>
    <w:rsid w:val="00EE3956"/>
    <w:rsid w:val="00F04C36"/>
    <w:rsid w:val="00F167B2"/>
    <w:rsid w:val="00F202F9"/>
    <w:rsid w:val="00F23E7A"/>
    <w:rsid w:val="00F45A79"/>
    <w:rsid w:val="00F73D5D"/>
    <w:rsid w:val="00FA1BCD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C325"/>
  <w15:docId w15:val="{32AFAA5D-AE68-48FD-A707-76F83BE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7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B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00FC"/>
    <w:rPr>
      <w:color w:val="0000FF" w:themeColor="hyperlink"/>
      <w:u w:val="single"/>
    </w:rPr>
  </w:style>
  <w:style w:type="character" w:customStyle="1" w:styleId="xbe">
    <w:name w:val="_xbe"/>
    <w:basedOn w:val="Carpredefinitoparagrafo"/>
    <w:rsid w:val="002761B8"/>
  </w:style>
  <w:style w:type="character" w:customStyle="1" w:styleId="section-info-text1">
    <w:name w:val="section-info-text1"/>
    <w:basedOn w:val="Carpredefinitoparagrafo"/>
    <w:rsid w:val="002761B8"/>
  </w:style>
  <w:style w:type="paragraph" w:styleId="Intestazione">
    <w:name w:val="header"/>
    <w:basedOn w:val="Normale"/>
    <w:link w:val="IntestazioneCarattere"/>
    <w:uiPriority w:val="99"/>
    <w:semiHidden/>
    <w:unhideWhenUsed/>
    <w:rsid w:val="00AA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3127"/>
  </w:style>
  <w:style w:type="paragraph" w:styleId="Pidipagina">
    <w:name w:val="footer"/>
    <w:basedOn w:val="Normale"/>
    <w:link w:val="PidipaginaCarattere"/>
    <w:uiPriority w:val="99"/>
    <w:semiHidden/>
    <w:unhideWhenUsed/>
    <w:rsid w:val="00AA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CB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7B7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culopati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appagallo@vrelations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ml.palear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ulopati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963A-0D4D-41A5-87D8-70556177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Alessio Pappagallo</cp:lastModifiedBy>
  <cp:revision>18</cp:revision>
  <dcterms:created xsi:type="dcterms:W3CDTF">2018-01-18T17:28:00Z</dcterms:created>
  <dcterms:modified xsi:type="dcterms:W3CDTF">2018-01-23T17:32:00Z</dcterms:modified>
</cp:coreProperties>
</file>