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A2" w:rsidRDefault="000E41A2" w:rsidP="000E41A2">
      <w:pPr>
        <w:rPr>
          <w:i/>
          <w:u w:val="single"/>
        </w:rPr>
      </w:pPr>
    </w:p>
    <w:p w:rsidR="000E41A2" w:rsidRDefault="000E41A2" w:rsidP="000E41A2">
      <w:pPr>
        <w:rPr>
          <w:i/>
          <w:sz w:val="20"/>
          <w:u w:val="single"/>
        </w:rPr>
      </w:pPr>
    </w:p>
    <w:p w:rsidR="0037116E" w:rsidRPr="000E41A2" w:rsidRDefault="000E41A2" w:rsidP="000E41A2">
      <w:pPr>
        <w:jc w:val="center"/>
        <w:rPr>
          <w:i/>
          <w:sz w:val="20"/>
          <w:u w:val="single"/>
        </w:rPr>
      </w:pPr>
      <w:r w:rsidRPr="000E41A2">
        <w:rPr>
          <w:i/>
          <w:sz w:val="20"/>
          <w:u w:val="single"/>
        </w:rPr>
        <w:t xml:space="preserve">Comunicato </w:t>
      </w:r>
      <w:r w:rsidR="0037116E" w:rsidRPr="000E41A2">
        <w:rPr>
          <w:i/>
          <w:sz w:val="20"/>
          <w:u w:val="single"/>
        </w:rPr>
        <w:t>Stampa</w:t>
      </w:r>
    </w:p>
    <w:p w:rsidR="0037116E" w:rsidRDefault="00CB5F11" w:rsidP="0037116E">
      <w:pPr>
        <w:jc w:val="center"/>
        <w:rPr>
          <w:b/>
          <w:sz w:val="32"/>
        </w:rPr>
      </w:pPr>
      <w:r>
        <w:rPr>
          <w:b/>
          <w:sz w:val="32"/>
        </w:rPr>
        <w:t xml:space="preserve">A Roma </w:t>
      </w:r>
      <w:r w:rsidRPr="000E41A2">
        <w:rPr>
          <w:b/>
          <w:i/>
          <w:sz w:val="32"/>
        </w:rPr>
        <w:t>Pedala</w:t>
      </w:r>
      <w:r w:rsidR="0037116E" w:rsidRPr="000E41A2">
        <w:rPr>
          <w:b/>
          <w:i/>
          <w:sz w:val="32"/>
        </w:rPr>
        <w:t xml:space="preserve"> per “La Mano del Bambino”</w:t>
      </w:r>
    </w:p>
    <w:p w:rsidR="0037116E" w:rsidRDefault="0037116E" w:rsidP="0037116E">
      <w:pPr>
        <w:jc w:val="center"/>
        <w:rPr>
          <w:i/>
        </w:rPr>
      </w:pPr>
      <w:r>
        <w:rPr>
          <w:i/>
        </w:rPr>
        <w:t xml:space="preserve">Torna per la quarta edizione la </w:t>
      </w:r>
      <w:r w:rsidRPr="0037116E">
        <w:rPr>
          <w:i/>
        </w:rPr>
        <w:t>giornata in bici all’aria aperta, dedicata alla raccolta fondi a sostegno dell’Associazione “La Mano del Bambino”</w:t>
      </w:r>
      <w:r w:rsidR="00CB5F11">
        <w:rPr>
          <w:i/>
        </w:rPr>
        <w:t xml:space="preserve">. Hashtag dell’iniziativa: </w:t>
      </w:r>
      <w:r w:rsidR="00CB5F11" w:rsidRPr="00CB5F11">
        <w:rPr>
          <w:i/>
        </w:rPr>
        <w:t>#Iopedalo</w:t>
      </w:r>
    </w:p>
    <w:p w:rsidR="0037116E" w:rsidRDefault="0037116E" w:rsidP="0037116E">
      <w:pPr>
        <w:jc w:val="both"/>
      </w:pPr>
      <w:r>
        <w:rPr>
          <w:i/>
        </w:rPr>
        <w:t xml:space="preserve">Roma, </w:t>
      </w:r>
      <w:r w:rsidR="000E41A2">
        <w:rPr>
          <w:i/>
        </w:rPr>
        <w:t>2</w:t>
      </w:r>
      <w:r w:rsidR="00783496">
        <w:rPr>
          <w:i/>
        </w:rPr>
        <w:t>7</w:t>
      </w:r>
      <w:bookmarkStart w:id="0" w:name="_GoBack"/>
      <w:bookmarkEnd w:id="0"/>
      <w:r>
        <w:rPr>
          <w:i/>
        </w:rPr>
        <w:t xml:space="preserve"> ottobre 2017 – </w:t>
      </w:r>
      <w:r>
        <w:t>Una</w:t>
      </w:r>
      <w:r w:rsidRPr="0037116E">
        <w:t xml:space="preserve"> giornata in bici all’aria aperta, dedicata alla raccolta fondi </w:t>
      </w:r>
      <w:r w:rsidR="00DC1ED1">
        <w:t>in</w:t>
      </w:r>
      <w:r w:rsidRPr="0037116E">
        <w:t xml:space="preserve"> sostegno dell’</w:t>
      </w:r>
      <w:r w:rsidRPr="00C96C3B">
        <w:rPr>
          <w:b/>
        </w:rPr>
        <w:t>Associazione “La Mano del Bambino”</w:t>
      </w:r>
      <w:r w:rsidRPr="00C96C3B">
        <w:t>.</w:t>
      </w:r>
      <w:r w:rsidRPr="00C96C3B">
        <w:rPr>
          <w:b/>
        </w:rPr>
        <w:t xml:space="preserve"> </w:t>
      </w:r>
      <w:r w:rsidR="00C96C3B">
        <w:t>È l</w:t>
      </w:r>
      <w:r w:rsidR="00CB5F11">
        <w:t>a IV edizione dell’</w:t>
      </w:r>
      <w:r w:rsidR="00C96C3B">
        <w:t xml:space="preserve">iniziativa </w:t>
      </w:r>
      <w:r w:rsidR="00CB5F11">
        <w:rPr>
          <w:b/>
          <w:i/>
        </w:rPr>
        <w:t>Pedala</w:t>
      </w:r>
      <w:r w:rsidR="00C96C3B" w:rsidRPr="00C96C3B">
        <w:rPr>
          <w:b/>
        </w:rPr>
        <w:t xml:space="preserve"> </w:t>
      </w:r>
      <w:r w:rsidR="00C96C3B" w:rsidRPr="00C96C3B">
        <w:rPr>
          <w:b/>
          <w:i/>
        </w:rPr>
        <w:t>per “La Mano del Bambino”</w:t>
      </w:r>
      <w:r w:rsidR="00C96C3B">
        <w:t xml:space="preserve"> che si terrà </w:t>
      </w:r>
      <w:r w:rsidR="00C96C3B" w:rsidRPr="00C96C3B">
        <w:rPr>
          <w:b/>
        </w:rPr>
        <w:t>d</w:t>
      </w:r>
      <w:r w:rsidRPr="00C96C3B">
        <w:rPr>
          <w:b/>
        </w:rPr>
        <w:t xml:space="preserve">omenica 29 </w:t>
      </w:r>
      <w:r w:rsidR="00C96C3B" w:rsidRPr="00C96C3B">
        <w:rPr>
          <w:b/>
        </w:rPr>
        <w:t>ottobre</w:t>
      </w:r>
      <w:r w:rsidR="00C96C3B">
        <w:t xml:space="preserve"> </w:t>
      </w:r>
      <w:r w:rsidRPr="0037116E">
        <w:t xml:space="preserve">presso il </w:t>
      </w:r>
      <w:r w:rsidRPr="00C96C3B">
        <w:rPr>
          <w:b/>
        </w:rPr>
        <w:t xml:space="preserve">Gazebike </w:t>
      </w:r>
      <w:r w:rsidR="00C96C3B" w:rsidRPr="00C96C3B">
        <w:rPr>
          <w:b/>
        </w:rPr>
        <w:t>-</w:t>
      </w:r>
      <w:r w:rsidRPr="00C96C3B">
        <w:rPr>
          <w:b/>
        </w:rPr>
        <w:t xml:space="preserve"> Parco degli Acquedotti</w:t>
      </w:r>
      <w:r w:rsidRPr="0037116E">
        <w:t xml:space="preserve"> (</w:t>
      </w:r>
      <w:r>
        <w:t>via Lemonia</w:t>
      </w:r>
      <w:r w:rsidR="00AE79D8">
        <w:t>,</w:t>
      </w:r>
      <w:r>
        <w:t xml:space="preserve"> 214</w:t>
      </w:r>
      <w:r w:rsidRPr="0037116E">
        <w:t>)</w:t>
      </w:r>
      <w:r w:rsidR="00C96C3B">
        <w:t xml:space="preserve"> </w:t>
      </w:r>
      <w:r w:rsidR="00C96C3B" w:rsidRPr="00C96C3B">
        <w:rPr>
          <w:b/>
        </w:rPr>
        <w:t>di Roma</w:t>
      </w:r>
      <w:r w:rsidRPr="0037116E">
        <w:t xml:space="preserve">, a partire dalle ore </w:t>
      </w:r>
      <w:r>
        <w:t>9:30.</w:t>
      </w:r>
      <w:r w:rsidR="00C96C3B">
        <w:t xml:space="preserve"> T</w:t>
      </w:r>
      <w:r w:rsidR="00C96C3B" w:rsidRPr="0037116E">
        <w:t xml:space="preserve">ante </w:t>
      </w:r>
      <w:r w:rsidR="000E41A2">
        <w:t xml:space="preserve">le </w:t>
      </w:r>
      <w:r w:rsidR="00C96C3B" w:rsidRPr="0037116E">
        <w:t>iniziative</w:t>
      </w:r>
      <w:r w:rsidR="00C96C3B">
        <w:t xml:space="preserve"> di solidarietà </w:t>
      </w:r>
      <w:r w:rsidR="00C96C3B" w:rsidRPr="0037116E">
        <w:t>a</w:t>
      </w:r>
      <w:r w:rsidR="00C96C3B">
        <w:t xml:space="preserve"> </w:t>
      </w:r>
      <w:r w:rsidR="00C96C3B" w:rsidRPr="0037116E">
        <w:t>pedali</w:t>
      </w:r>
      <w:r w:rsidR="00CB5F11">
        <w:t>, accompagnate dall’</w:t>
      </w:r>
      <w:r w:rsidR="00CB5F11" w:rsidRPr="00CB5F11">
        <w:rPr>
          <w:b/>
        </w:rPr>
        <w:t xml:space="preserve">hashtag </w:t>
      </w:r>
      <w:r w:rsidR="00CB5F11" w:rsidRPr="00CB5F11">
        <w:rPr>
          <w:b/>
          <w:i/>
        </w:rPr>
        <w:t>#Iopedalo</w:t>
      </w:r>
      <w:r w:rsidR="00CB5F11">
        <w:t>,</w:t>
      </w:r>
      <w:r w:rsidR="00C96C3B" w:rsidRPr="00CB5F11">
        <w:rPr>
          <w:b/>
          <w:i/>
        </w:rPr>
        <w:t xml:space="preserve"> </w:t>
      </w:r>
      <w:r w:rsidR="00C96C3B">
        <w:t xml:space="preserve">tra i murali di M.U.R.O., il Museo Urban di Roma. </w:t>
      </w:r>
    </w:p>
    <w:p w:rsidR="0037116E" w:rsidRDefault="00C96C3B" w:rsidP="0037116E">
      <w:pPr>
        <w:jc w:val="both"/>
      </w:pPr>
      <w:r>
        <w:t>L</w:t>
      </w:r>
      <w:r w:rsidR="0037116E" w:rsidRPr="0037116E">
        <w:t>’Associazione</w:t>
      </w:r>
      <w:r>
        <w:t>, senza fini di lucro,</w:t>
      </w:r>
      <w:r w:rsidR="0037116E" w:rsidRPr="0037116E">
        <w:t xml:space="preserve"> </w:t>
      </w:r>
      <w:r>
        <w:t>è</w:t>
      </w:r>
      <w:r w:rsidR="0037116E">
        <w:t xml:space="preserve"> </w:t>
      </w:r>
      <w:r w:rsidR="0037116E" w:rsidRPr="000E41A2">
        <w:rPr>
          <w:b/>
        </w:rPr>
        <w:t>nata da un gruppo di medici</w:t>
      </w:r>
      <w:r w:rsidR="0037116E" w:rsidRPr="000E41A2">
        <w:t xml:space="preserve">, psicologi, fisioterapisti </w:t>
      </w:r>
      <w:r w:rsidR="0037116E" w:rsidRPr="000E41A2">
        <w:rPr>
          <w:b/>
        </w:rPr>
        <w:t>del</w:t>
      </w:r>
      <w:r w:rsidR="00AE79D8">
        <w:rPr>
          <w:b/>
        </w:rPr>
        <w:t>l’UOC</w:t>
      </w:r>
      <w:r w:rsidR="0037116E" w:rsidRPr="000E41A2">
        <w:rPr>
          <w:b/>
        </w:rPr>
        <w:t xml:space="preserve"> di Chirurgia e Riabilitazione della Mano dell’Ospedale S</w:t>
      </w:r>
      <w:r w:rsidR="000E41A2">
        <w:rPr>
          <w:b/>
        </w:rPr>
        <w:t>an Giuseppe, Gruppo MultiMedica</w:t>
      </w:r>
      <w:r w:rsidR="00AE79D8">
        <w:rPr>
          <w:b/>
        </w:rPr>
        <w:t>, Università</w:t>
      </w:r>
      <w:r w:rsidR="0037116E" w:rsidRPr="000E41A2">
        <w:rPr>
          <w:b/>
        </w:rPr>
        <w:t xml:space="preserve"> di Milano, dirett</w:t>
      </w:r>
      <w:r w:rsidR="00FB593E">
        <w:rPr>
          <w:b/>
        </w:rPr>
        <w:t>a</w:t>
      </w:r>
      <w:r w:rsidR="0037116E" w:rsidRPr="000E41A2">
        <w:rPr>
          <w:b/>
        </w:rPr>
        <w:t xml:space="preserve"> dal professor Giorgio Pajardi</w:t>
      </w:r>
      <w:r w:rsidR="0037116E">
        <w:t xml:space="preserve">. </w:t>
      </w:r>
      <w:r w:rsidR="00037805">
        <w:t>V</w:t>
      </w:r>
      <w:r w:rsidR="0037116E">
        <w:t>olontari</w:t>
      </w:r>
      <w:r w:rsidR="0037116E" w:rsidRPr="0037116E">
        <w:t xml:space="preserve"> </w:t>
      </w:r>
      <w:r w:rsidR="00037805">
        <w:t xml:space="preserve">che </w:t>
      </w:r>
      <w:r w:rsidR="0037116E" w:rsidRPr="0037116E">
        <w:t xml:space="preserve">lavorano </w:t>
      </w:r>
      <w:r w:rsidR="0037116E">
        <w:t>quotidianamente</w:t>
      </w:r>
      <w:r w:rsidR="0037116E" w:rsidRPr="0037116E">
        <w:t xml:space="preserve"> a contatto con bambini affetti </w:t>
      </w:r>
      <w:r w:rsidR="00AE79D8">
        <w:t xml:space="preserve">da </w:t>
      </w:r>
      <w:r w:rsidR="00AE79D8" w:rsidRPr="00037805">
        <w:rPr>
          <w:b/>
        </w:rPr>
        <w:t>gravi lesioni (400 casi ogni 100.000 abitanti) o malformazioni (1 bimbo su 1.500 nati) agli arti superiori</w:t>
      </w:r>
      <w:r w:rsidR="00037805">
        <w:t xml:space="preserve">, </w:t>
      </w:r>
      <w:r w:rsidR="0037116E">
        <w:t>conosc</w:t>
      </w:r>
      <w:r w:rsidR="00037805">
        <w:t>endo</w:t>
      </w:r>
      <w:r w:rsidR="0037116E">
        <w:t xml:space="preserve"> </w:t>
      </w:r>
      <w:r w:rsidR="00037805">
        <w:t xml:space="preserve">le storie personali, </w:t>
      </w:r>
      <w:r w:rsidR="0037116E">
        <w:t>i problemi</w:t>
      </w:r>
      <w:r w:rsidR="00AE79D8">
        <w:t>, le ansie e le paure</w:t>
      </w:r>
      <w:r w:rsidR="0037116E">
        <w:t xml:space="preserve"> a cui vanno incontro</w:t>
      </w:r>
      <w:r w:rsidR="00037805">
        <w:t xml:space="preserve"> i loro genitori</w:t>
      </w:r>
      <w:r w:rsidR="0037116E">
        <w:t xml:space="preserve">. </w:t>
      </w:r>
    </w:p>
    <w:p w:rsidR="00AE79D8" w:rsidRDefault="00AE79D8" w:rsidP="0037116E">
      <w:pPr>
        <w:jc w:val="both"/>
      </w:pPr>
      <w:r>
        <w:t xml:space="preserve">Si tratta di </w:t>
      </w:r>
      <w:r w:rsidRPr="00BE7358">
        <w:rPr>
          <w:b/>
        </w:rPr>
        <w:t xml:space="preserve">condizioni di </w:t>
      </w:r>
      <w:r w:rsidR="00762057" w:rsidRPr="00BE7358">
        <w:rPr>
          <w:b/>
        </w:rPr>
        <w:t>diversa gravità</w:t>
      </w:r>
      <w:r w:rsidR="00762057" w:rsidRPr="00762057">
        <w:t xml:space="preserve">, dai </w:t>
      </w:r>
      <w:r w:rsidR="00762057" w:rsidRPr="00BE7358">
        <w:rPr>
          <w:b/>
        </w:rPr>
        <w:t xml:space="preserve">casi in cui mancano tutte o quasi tutte le dita </w:t>
      </w:r>
      <w:r w:rsidR="00762057" w:rsidRPr="00BE7358">
        <w:t xml:space="preserve">a </w:t>
      </w:r>
      <w:r w:rsidR="00762057" w:rsidRPr="00762057">
        <w:t xml:space="preserve">quelli in cui sono presenti </w:t>
      </w:r>
      <w:r>
        <w:t xml:space="preserve">solo </w:t>
      </w:r>
      <w:r w:rsidR="00BE7358">
        <w:t xml:space="preserve">delle eccedenze. Oltre ai </w:t>
      </w:r>
      <w:r w:rsidR="00BE7358" w:rsidRPr="00BE7358">
        <w:rPr>
          <w:b/>
        </w:rPr>
        <w:t xml:space="preserve">bimbi che </w:t>
      </w:r>
      <w:r w:rsidR="00762057" w:rsidRPr="00BE7358">
        <w:rPr>
          <w:b/>
        </w:rPr>
        <w:t>presentano una mano apparentemente normale</w:t>
      </w:r>
      <w:r w:rsidR="00BE7358" w:rsidRPr="00BE7358">
        <w:rPr>
          <w:b/>
        </w:rPr>
        <w:t xml:space="preserve"> ma</w:t>
      </w:r>
      <w:r w:rsidR="00762057" w:rsidRPr="00BE7358">
        <w:rPr>
          <w:b/>
        </w:rPr>
        <w:t xml:space="preserve"> non </w:t>
      </w:r>
      <w:r w:rsidR="00BE7358" w:rsidRPr="00BE7358">
        <w:rPr>
          <w:b/>
        </w:rPr>
        <w:t>correttamente funzionante</w:t>
      </w:r>
      <w:r w:rsidR="00762057" w:rsidRPr="00762057">
        <w:t xml:space="preserve"> a causa di dita unite o aree di posizione non adeguate ad una buona presa.</w:t>
      </w:r>
      <w:r w:rsidR="004858B9">
        <w:t xml:space="preserve"> </w:t>
      </w:r>
      <w:r w:rsidR="004858B9" w:rsidRPr="00AE79D8">
        <w:rPr>
          <w:b/>
        </w:rPr>
        <w:t xml:space="preserve">Problemi a cui si può porre rimedio tramite la ricostruzione </w:t>
      </w:r>
      <w:r>
        <w:rPr>
          <w:b/>
        </w:rPr>
        <w:t xml:space="preserve">tempestiva </w:t>
      </w:r>
      <w:r w:rsidR="004858B9" w:rsidRPr="00AE79D8">
        <w:rPr>
          <w:b/>
        </w:rPr>
        <w:t>della presa della mano</w:t>
      </w:r>
      <w:r w:rsidR="00BE7358">
        <w:t xml:space="preserve"> </w:t>
      </w:r>
      <w:r w:rsidR="00BE7358" w:rsidRPr="00BE7358">
        <w:rPr>
          <w:b/>
        </w:rPr>
        <w:t>e un percorso di fisioterapia</w:t>
      </w:r>
      <w:r w:rsidR="00DA131A">
        <w:t>,</w:t>
      </w:r>
      <w:r w:rsidR="00BE7358" w:rsidRPr="00BE7358">
        <w:t xml:space="preserve"> che ha il compito di insegnare il corretto utilizzo della “nuova” mano</w:t>
      </w:r>
      <w:r w:rsidR="00BE7358">
        <w:t>.</w:t>
      </w:r>
    </w:p>
    <w:p w:rsidR="0037116E" w:rsidRDefault="000E41A2" w:rsidP="0037116E">
      <w:pPr>
        <w:jc w:val="both"/>
      </w:pPr>
      <w:r>
        <w:t>«</w:t>
      </w:r>
      <w:r w:rsidRPr="000E41A2">
        <w:rPr>
          <w:i/>
        </w:rPr>
        <w:t>Siamo felici di tornare a Roma per un evento, ormai giunto alla IV edizione, che è nato con lo scopo di sensibilizzare e far conoscere le patologie della mano nei bambini, sostenendo tutti i piccoli d’Italia e incoraggiando le loro famiglie ad affrontare questo tipo di problemi con tempestività</w:t>
      </w:r>
      <w:r>
        <w:t xml:space="preserve"> - afferma </w:t>
      </w:r>
      <w:r w:rsidRPr="000E41A2">
        <w:rPr>
          <w:b/>
        </w:rPr>
        <w:t>Elisabetta Palleroni, Responsabile dell’Associazione</w:t>
      </w:r>
      <w:r>
        <w:t xml:space="preserve"> -</w:t>
      </w:r>
      <w:r w:rsidRPr="000E41A2">
        <w:t xml:space="preserve">. </w:t>
      </w:r>
      <w:r w:rsidRPr="000E41A2">
        <w:rPr>
          <w:i/>
        </w:rPr>
        <w:t xml:space="preserve">La giornata sarà </w:t>
      </w:r>
      <w:r w:rsidR="00BE7358">
        <w:rPr>
          <w:i/>
        </w:rPr>
        <w:t>da un lato un momento fondamentale di informazione e sensibilizzazione e dall’altro un’occasione di svago,</w:t>
      </w:r>
      <w:r w:rsidRPr="000E41A2">
        <w:rPr>
          <w:i/>
        </w:rPr>
        <w:t xml:space="preserve"> gioco e confronto</w:t>
      </w:r>
      <w:r w:rsidR="00BE7358">
        <w:rPr>
          <w:i/>
        </w:rPr>
        <w:t xml:space="preserve">, come tutte </w:t>
      </w:r>
      <w:r w:rsidR="00DA131A">
        <w:rPr>
          <w:i/>
        </w:rPr>
        <w:t>le iniziative</w:t>
      </w:r>
      <w:r w:rsidR="00BE7358">
        <w:rPr>
          <w:i/>
        </w:rPr>
        <w:t xml:space="preserve"> che organizziamo durante l’anno. </w:t>
      </w:r>
      <w:r w:rsidRPr="000E41A2">
        <w:rPr>
          <w:i/>
        </w:rPr>
        <w:t>Ringrazio di cuore Gazebike e tutti gli sponsor che come sempre hanno reso possibile questa</w:t>
      </w:r>
      <w:r w:rsidR="00AE79D8">
        <w:rPr>
          <w:i/>
        </w:rPr>
        <w:t xml:space="preserve"> splendida</w:t>
      </w:r>
      <w:r w:rsidRPr="000E41A2">
        <w:rPr>
          <w:i/>
        </w:rPr>
        <w:t xml:space="preserve"> giornata</w:t>
      </w:r>
      <w:r>
        <w:t>».</w:t>
      </w:r>
    </w:p>
    <w:p w:rsidR="00AE79D8" w:rsidRDefault="00AE79D8" w:rsidP="0037116E">
      <w:pPr>
        <w:jc w:val="both"/>
        <w:rPr>
          <w:b/>
          <w:sz w:val="20"/>
          <w:szCs w:val="20"/>
        </w:rPr>
      </w:pPr>
    </w:p>
    <w:p w:rsidR="0037116E" w:rsidRPr="000E41A2" w:rsidRDefault="0037116E" w:rsidP="0037116E">
      <w:pPr>
        <w:jc w:val="both"/>
        <w:rPr>
          <w:b/>
          <w:sz w:val="20"/>
          <w:szCs w:val="20"/>
        </w:rPr>
      </w:pPr>
      <w:r w:rsidRPr="000E41A2">
        <w:rPr>
          <w:b/>
          <w:sz w:val="20"/>
          <w:szCs w:val="20"/>
        </w:rPr>
        <w:t xml:space="preserve">L’Associazione </w:t>
      </w:r>
      <w:r w:rsidR="00C96C3B" w:rsidRPr="000E41A2">
        <w:rPr>
          <w:b/>
          <w:sz w:val="20"/>
          <w:szCs w:val="20"/>
        </w:rPr>
        <w:t>“</w:t>
      </w:r>
      <w:r w:rsidRPr="000E41A2">
        <w:rPr>
          <w:b/>
          <w:sz w:val="20"/>
          <w:szCs w:val="20"/>
        </w:rPr>
        <w:t>La Mano del bambino</w:t>
      </w:r>
      <w:r w:rsidR="00C96C3B" w:rsidRPr="000E41A2">
        <w:rPr>
          <w:b/>
          <w:sz w:val="20"/>
          <w:szCs w:val="20"/>
        </w:rPr>
        <w:t>”</w:t>
      </w:r>
    </w:p>
    <w:p w:rsidR="0037116E" w:rsidRPr="000E41A2" w:rsidRDefault="0037116E" w:rsidP="0037116E">
      <w:pPr>
        <w:jc w:val="both"/>
        <w:rPr>
          <w:sz w:val="20"/>
          <w:szCs w:val="20"/>
        </w:rPr>
      </w:pPr>
      <w:r w:rsidRPr="000E41A2">
        <w:rPr>
          <w:sz w:val="20"/>
          <w:szCs w:val="20"/>
        </w:rPr>
        <w:t xml:space="preserve">L’Associazione </w:t>
      </w:r>
      <w:r w:rsidR="00C96C3B" w:rsidRPr="000E41A2">
        <w:rPr>
          <w:sz w:val="20"/>
          <w:szCs w:val="20"/>
        </w:rPr>
        <w:t>“</w:t>
      </w:r>
      <w:r w:rsidRPr="000E41A2">
        <w:rPr>
          <w:sz w:val="20"/>
          <w:szCs w:val="20"/>
        </w:rPr>
        <w:t>La Mano del Bambino</w:t>
      </w:r>
      <w:r w:rsidR="00C96C3B" w:rsidRPr="000E41A2">
        <w:rPr>
          <w:sz w:val="20"/>
          <w:szCs w:val="20"/>
        </w:rPr>
        <w:t>”</w:t>
      </w:r>
      <w:r w:rsidRPr="000E41A2">
        <w:rPr>
          <w:sz w:val="20"/>
          <w:szCs w:val="20"/>
        </w:rPr>
        <w:t xml:space="preserve"> è nata nel 2008 per colmare una lacuna importante d’informazione sulle patologie della mano nei più piccoli. La maggior parte dei bambini, tutt’oggi, o non arriva mai a un inquadramento corretto della propria patologia o giunge alla diagnosi tardivamente. L’Associazione promuove attività formative e informative per trasmettere un messaggio ben preciso: la cura tempestiva delle malformazioni della mano può favorire il recupero integrale dell’arto. </w:t>
      </w:r>
    </w:p>
    <w:p w:rsidR="0037116E" w:rsidRPr="000E41A2" w:rsidRDefault="0037116E" w:rsidP="0037116E">
      <w:pPr>
        <w:jc w:val="both"/>
        <w:rPr>
          <w:sz w:val="20"/>
          <w:szCs w:val="20"/>
        </w:rPr>
      </w:pPr>
      <w:r w:rsidRPr="000E41A2">
        <w:rPr>
          <w:sz w:val="20"/>
          <w:szCs w:val="20"/>
        </w:rPr>
        <w:t xml:space="preserve">Per maggiori informazioni visitate il sito </w:t>
      </w:r>
      <w:hyperlink r:id="rId6" w:history="1">
        <w:r w:rsidRPr="000E41A2">
          <w:rPr>
            <w:rStyle w:val="Collegamentoipertestuale"/>
            <w:sz w:val="20"/>
            <w:szCs w:val="20"/>
          </w:rPr>
          <w:t>www.manobambino.org</w:t>
        </w:r>
      </w:hyperlink>
      <w:r w:rsidRPr="000E41A2">
        <w:rPr>
          <w:sz w:val="20"/>
          <w:szCs w:val="20"/>
        </w:rPr>
        <w:t xml:space="preserve"> o scrivete a </w:t>
      </w:r>
      <w:hyperlink r:id="rId7" w:history="1">
        <w:r w:rsidRPr="000E41A2">
          <w:rPr>
            <w:rStyle w:val="Collegamentoipertestuale"/>
            <w:sz w:val="20"/>
            <w:szCs w:val="20"/>
          </w:rPr>
          <w:t>info@manobambino.org</w:t>
        </w:r>
      </w:hyperlink>
      <w:r w:rsidRPr="000E41A2">
        <w:rPr>
          <w:sz w:val="20"/>
          <w:szCs w:val="20"/>
        </w:rPr>
        <w:t xml:space="preserve">. </w:t>
      </w:r>
    </w:p>
    <w:p w:rsidR="000E41A2" w:rsidRPr="000E41A2" w:rsidRDefault="000E41A2" w:rsidP="0037116E">
      <w:pPr>
        <w:spacing w:after="0"/>
        <w:rPr>
          <w:rFonts w:eastAsia="Calibri" w:cs="Times New Roman"/>
          <w:b/>
          <w:bCs/>
          <w:sz w:val="20"/>
          <w:szCs w:val="20"/>
        </w:rPr>
      </w:pPr>
    </w:p>
    <w:p w:rsidR="00AE79D8" w:rsidRDefault="00AE79D8" w:rsidP="0037116E">
      <w:pPr>
        <w:spacing w:after="0"/>
        <w:rPr>
          <w:rFonts w:eastAsia="Calibri" w:cs="Times New Roman"/>
          <w:b/>
          <w:bCs/>
          <w:sz w:val="20"/>
          <w:szCs w:val="20"/>
        </w:rPr>
      </w:pPr>
    </w:p>
    <w:p w:rsidR="0037116E" w:rsidRPr="000E41A2" w:rsidRDefault="0037116E" w:rsidP="0037116E">
      <w:pPr>
        <w:spacing w:after="0"/>
        <w:rPr>
          <w:rFonts w:eastAsia="Calibri" w:cs="Times New Roman"/>
          <w:b/>
          <w:bCs/>
          <w:sz w:val="20"/>
          <w:szCs w:val="20"/>
        </w:rPr>
      </w:pPr>
      <w:r w:rsidRPr="000E41A2">
        <w:rPr>
          <w:rFonts w:eastAsia="Calibri" w:cs="Times New Roman"/>
          <w:b/>
          <w:bCs/>
          <w:sz w:val="20"/>
          <w:szCs w:val="20"/>
        </w:rPr>
        <w:t>Ufficio Stampa:</w:t>
      </w:r>
    </w:p>
    <w:p w:rsidR="0037116E" w:rsidRPr="000E41A2" w:rsidRDefault="0037116E" w:rsidP="0037116E">
      <w:pPr>
        <w:autoSpaceDE w:val="0"/>
        <w:autoSpaceDN w:val="0"/>
        <w:adjustRightInd w:val="0"/>
        <w:spacing w:after="0"/>
        <w:jc w:val="both"/>
        <w:rPr>
          <w:rFonts w:eastAsia="Calibri" w:cs="Arial"/>
          <w:b/>
          <w:sz w:val="20"/>
          <w:szCs w:val="20"/>
        </w:rPr>
      </w:pPr>
    </w:p>
    <w:p w:rsidR="0037116E" w:rsidRPr="000E41A2" w:rsidRDefault="0037116E" w:rsidP="0037116E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0E41A2">
        <w:rPr>
          <w:rFonts w:eastAsia="Calibri" w:cs="Arial"/>
          <w:b/>
          <w:sz w:val="20"/>
          <w:szCs w:val="20"/>
        </w:rPr>
        <w:t>Value Relations Srl -  </w:t>
      </w:r>
      <w:r w:rsidRPr="000E41A2">
        <w:rPr>
          <w:rFonts w:eastAsia="Calibri" w:cs="Arial"/>
          <w:sz w:val="20"/>
          <w:szCs w:val="20"/>
        </w:rPr>
        <w:t>Tel. 02.20424943</w:t>
      </w:r>
    </w:p>
    <w:p w:rsidR="0037116E" w:rsidRPr="00AE79D8" w:rsidRDefault="0037116E" w:rsidP="00AE79D8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0E41A2">
        <w:rPr>
          <w:rFonts w:eastAsia="Calibri" w:cs="Arial"/>
          <w:sz w:val="20"/>
          <w:szCs w:val="20"/>
        </w:rPr>
        <w:t xml:space="preserve">Alessio Pappagallo - </w:t>
      </w:r>
      <w:hyperlink r:id="rId8" w:history="1">
        <w:r w:rsidRPr="000E41A2">
          <w:rPr>
            <w:rFonts w:eastAsia="Calibri" w:cs="Arial"/>
            <w:color w:val="0000FF"/>
            <w:sz w:val="20"/>
            <w:szCs w:val="20"/>
            <w:u w:val="single"/>
          </w:rPr>
          <w:t>a.pappagallo@vrelations.it</w:t>
        </w:r>
      </w:hyperlink>
      <w:r w:rsidRPr="000E41A2">
        <w:rPr>
          <w:rFonts w:eastAsia="Calibri" w:cs="Arial"/>
          <w:sz w:val="20"/>
          <w:szCs w:val="20"/>
        </w:rPr>
        <w:t xml:space="preserve"> - 339 5897483</w:t>
      </w:r>
    </w:p>
    <w:sectPr w:rsidR="0037116E" w:rsidRPr="00AE79D8" w:rsidSect="000E41A2">
      <w:headerReference w:type="default" r:id="rId9"/>
      <w:pgSz w:w="11906" w:h="16838"/>
      <w:pgMar w:top="1417" w:right="1134" w:bottom="113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48" w:rsidRDefault="005D1948" w:rsidP="0066601F">
      <w:pPr>
        <w:spacing w:after="0" w:line="240" w:lineRule="auto"/>
      </w:pPr>
      <w:r>
        <w:separator/>
      </w:r>
    </w:p>
  </w:endnote>
  <w:endnote w:type="continuationSeparator" w:id="0">
    <w:p w:rsidR="005D1948" w:rsidRDefault="005D1948" w:rsidP="006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48" w:rsidRDefault="005D1948" w:rsidP="0066601F">
      <w:pPr>
        <w:spacing w:after="0" w:line="240" w:lineRule="auto"/>
      </w:pPr>
      <w:r>
        <w:separator/>
      </w:r>
    </w:p>
  </w:footnote>
  <w:footnote w:type="continuationSeparator" w:id="0">
    <w:p w:rsidR="005D1948" w:rsidRDefault="005D1948" w:rsidP="006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1A2" w:rsidRDefault="000E41A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E295C5E" wp14:editId="53C9529F">
          <wp:simplePos x="0" y="0"/>
          <wp:positionH relativeFrom="margin">
            <wp:align>center</wp:align>
          </wp:positionH>
          <wp:positionV relativeFrom="paragraph">
            <wp:posOffset>87117</wp:posOffset>
          </wp:positionV>
          <wp:extent cx="807085" cy="965200"/>
          <wp:effectExtent l="0" t="0" r="0" b="6350"/>
          <wp:wrapSquare wrapText="bothSides"/>
          <wp:docPr id="13" name="Immagine 1" descr="logo_mano_del_bambino_(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ano_del_bambino_(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F"/>
    <w:rsid w:val="00037805"/>
    <w:rsid w:val="000E41A2"/>
    <w:rsid w:val="00290692"/>
    <w:rsid w:val="0037116E"/>
    <w:rsid w:val="003F67FD"/>
    <w:rsid w:val="004858B9"/>
    <w:rsid w:val="005D1948"/>
    <w:rsid w:val="0066601F"/>
    <w:rsid w:val="00762057"/>
    <w:rsid w:val="0076744F"/>
    <w:rsid w:val="00783496"/>
    <w:rsid w:val="00955674"/>
    <w:rsid w:val="009D5ED7"/>
    <w:rsid w:val="00AE79D8"/>
    <w:rsid w:val="00B9259B"/>
    <w:rsid w:val="00BE7358"/>
    <w:rsid w:val="00C06223"/>
    <w:rsid w:val="00C75CC4"/>
    <w:rsid w:val="00C96C3B"/>
    <w:rsid w:val="00CB5F11"/>
    <w:rsid w:val="00D07ED3"/>
    <w:rsid w:val="00DA131A"/>
    <w:rsid w:val="00DC1ED1"/>
    <w:rsid w:val="00E0673D"/>
    <w:rsid w:val="00EF6D1E"/>
    <w:rsid w:val="00F8249F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5F41"/>
  <w15:chartTrackingRefBased/>
  <w15:docId w15:val="{34A04B75-029C-4857-AD24-084F0CE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6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01F"/>
  </w:style>
  <w:style w:type="paragraph" w:styleId="Pidipagina">
    <w:name w:val="footer"/>
    <w:basedOn w:val="Normale"/>
    <w:link w:val="PidipaginaCarattere"/>
    <w:uiPriority w:val="99"/>
    <w:unhideWhenUsed/>
    <w:rsid w:val="006660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01F"/>
  </w:style>
  <w:style w:type="character" w:styleId="Collegamentoipertestuale">
    <w:name w:val="Hyperlink"/>
    <w:basedOn w:val="Carpredefinitoparagrafo"/>
    <w:uiPriority w:val="99"/>
    <w:unhideWhenUsed/>
    <w:rsid w:val="0037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ppagallo@vrelation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anobambin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nobambin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3</cp:revision>
  <dcterms:created xsi:type="dcterms:W3CDTF">2017-10-26T10:49:00Z</dcterms:created>
  <dcterms:modified xsi:type="dcterms:W3CDTF">2017-10-27T07:55:00Z</dcterms:modified>
</cp:coreProperties>
</file>