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C3F90" w14:textId="77777777" w:rsidR="00823039" w:rsidRPr="00112FD1"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14:paraId="289F41A5" w14:textId="77777777" w:rsidR="00112FD1" w:rsidRDefault="00112FD1" w:rsidP="00CE51EF">
      <w:pPr>
        <w:pStyle w:val="PreformattatoHTML"/>
        <w:jc w:val="center"/>
        <w:rPr>
          <w:rFonts w:ascii="Arial" w:hAnsi="Arial" w:cs="Arial"/>
          <w:b/>
          <w:sz w:val="22"/>
          <w:szCs w:val="22"/>
        </w:rPr>
      </w:pPr>
    </w:p>
    <w:p w14:paraId="25206F64" w14:textId="7E7FF006" w:rsidR="00112FD1" w:rsidRPr="00C73BF8" w:rsidRDefault="00112FD1" w:rsidP="00CE51EF">
      <w:pPr>
        <w:pStyle w:val="PreformattatoHTML"/>
        <w:jc w:val="center"/>
        <w:rPr>
          <w:rFonts w:ascii="Arial" w:hAnsi="Arial" w:cs="Arial"/>
          <w:b/>
          <w:sz w:val="36"/>
          <w:szCs w:val="36"/>
        </w:rPr>
      </w:pPr>
    </w:p>
    <w:p w14:paraId="685E26C4" w14:textId="5315D338" w:rsidR="000F16BB" w:rsidRDefault="002939AE" w:rsidP="002939AE">
      <w:pPr>
        <w:pStyle w:val="PreformattatoHTML"/>
        <w:jc w:val="center"/>
        <w:rPr>
          <w:rFonts w:ascii="Arial" w:hAnsi="Arial" w:cs="Arial"/>
          <w:b/>
          <w:sz w:val="22"/>
          <w:szCs w:val="22"/>
        </w:rPr>
      </w:pPr>
      <w:r w:rsidRPr="002939AE">
        <w:rPr>
          <w:rFonts w:ascii="Arial" w:hAnsi="Arial" w:cs="Arial"/>
          <w:b/>
          <w:bCs/>
          <w:sz w:val="32"/>
          <w:szCs w:val="32"/>
        </w:rPr>
        <w:t>Buon lavoro al Ministro Lorenzin</w:t>
      </w:r>
    </w:p>
    <w:p w14:paraId="658A1CCE" w14:textId="77777777" w:rsidR="00C73BF8" w:rsidRDefault="00C73BF8" w:rsidP="00C73BF8">
      <w:pPr>
        <w:pStyle w:val="PreformattatoHTML"/>
        <w:rPr>
          <w:rFonts w:ascii="Arial" w:hAnsi="Arial" w:cs="Arial"/>
          <w:b/>
          <w:sz w:val="22"/>
          <w:szCs w:val="22"/>
        </w:rPr>
      </w:pPr>
    </w:p>
    <w:p w14:paraId="7F022C6E" w14:textId="77777777" w:rsidR="00112FD1" w:rsidRDefault="00112FD1" w:rsidP="00D148B3">
      <w:pPr>
        <w:spacing w:line="276" w:lineRule="auto"/>
        <w:jc w:val="both"/>
        <w:rPr>
          <w:rFonts w:ascii="Arial" w:eastAsia="Calibri" w:hAnsi="Arial" w:cs="Arial"/>
          <w:b/>
          <w:sz w:val="22"/>
          <w:szCs w:val="22"/>
          <w:lang w:eastAsia="en-US"/>
        </w:rPr>
      </w:pPr>
    </w:p>
    <w:p w14:paraId="3F047822" w14:textId="5F8A0681" w:rsidR="002939AE" w:rsidRPr="002939AE" w:rsidRDefault="005937CF" w:rsidP="002939AE">
      <w:pPr>
        <w:spacing w:line="276" w:lineRule="auto"/>
        <w:jc w:val="both"/>
        <w:rPr>
          <w:rFonts w:ascii="Arial" w:eastAsia="Calibri" w:hAnsi="Arial" w:cs="Arial"/>
          <w:sz w:val="22"/>
          <w:szCs w:val="22"/>
          <w:lang w:eastAsia="en-US"/>
        </w:rPr>
      </w:pPr>
      <w:r w:rsidRPr="001602CD">
        <w:rPr>
          <w:rFonts w:ascii="Arial" w:eastAsia="Calibri" w:hAnsi="Arial" w:cs="Arial"/>
          <w:b/>
          <w:lang w:eastAsia="en-US"/>
        </w:rPr>
        <w:t xml:space="preserve">Roma, </w:t>
      </w:r>
      <w:r w:rsidR="002939AE">
        <w:rPr>
          <w:rFonts w:ascii="Arial" w:eastAsia="Calibri" w:hAnsi="Arial" w:cs="Arial"/>
          <w:b/>
          <w:lang w:eastAsia="en-US"/>
        </w:rPr>
        <w:t>13 dicembre</w:t>
      </w:r>
      <w:r w:rsidR="00C80DAA" w:rsidRPr="001602CD">
        <w:rPr>
          <w:rFonts w:ascii="Arial" w:eastAsia="Calibri" w:hAnsi="Arial" w:cs="Arial"/>
          <w:b/>
          <w:lang w:eastAsia="en-US"/>
        </w:rPr>
        <w:t xml:space="preserve"> 2016</w:t>
      </w:r>
      <w:r w:rsidRPr="005937CF">
        <w:rPr>
          <w:rFonts w:ascii="Arial" w:eastAsia="Calibri" w:hAnsi="Arial" w:cs="Arial"/>
          <w:sz w:val="22"/>
          <w:szCs w:val="22"/>
          <w:lang w:eastAsia="en-US"/>
        </w:rPr>
        <w:t xml:space="preserve"> – </w:t>
      </w:r>
      <w:r w:rsidR="002939AE" w:rsidRPr="002939AE">
        <w:rPr>
          <w:rFonts w:ascii="Arial" w:eastAsia="Calibri" w:hAnsi="Arial" w:cs="Arial"/>
          <w:sz w:val="22"/>
          <w:szCs w:val="22"/>
          <w:lang w:eastAsia="en-US"/>
        </w:rPr>
        <w:t xml:space="preserve">Assogenerici si congratula con l’onorevole Beatrice Lorenzin per la sua conferma alla guida del Ministero della Salute. “Riteniamo estremamente positiva per la sanità italiana questa conferma, che permette di non interrompere il proficuo confronto tra il Ministero e gli attori del comparto che si è instaurato in questi anni. Auguriamo buon lavoro al Ministro Lorenzin e rinnoviamo fin d’ora la nostra disponibilità alla più ampia collaborazione” dice </w:t>
      </w:r>
      <w:r w:rsidR="002939AE" w:rsidRPr="002939AE">
        <w:rPr>
          <w:rFonts w:ascii="Arial" w:eastAsia="Calibri" w:hAnsi="Arial" w:cs="Arial"/>
          <w:b/>
          <w:sz w:val="22"/>
          <w:szCs w:val="22"/>
          <w:lang w:eastAsia="en-US"/>
        </w:rPr>
        <w:t>Enrique Häusermann, presidente di Assogenerici</w:t>
      </w:r>
      <w:r w:rsidR="002939AE" w:rsidRPr="002939AE">
        <w:rPr>
          <w:rFonts w:ascii="Arial" w:eastAsia="Calibri" w:hAnsi="Arial" w:cs="Arial"/>
          <w:sz w:val="22"/>
          <w:szCs w:val="22"/>
          <w:lang w:eastAsia="en-US"/>
        </w:rPr>
        <w:t>.  </w:t>
      </w:r>
    </w:p>
    <w:p w14:paraId="3FEBF7BD" w14:textId="3CCC6342" w:rsidR="00D5231E" w:rsidRPr="00D5231E" w:rsidRDefault="00D5231E" w:rsidP="00D5231E">
      <w:pPr>
        <w:spacing w:line="276" w:lineRule="auto"/>
        <w:jc w:val="both"/>
        <w:rPr>
          <w:rFonts w:ascii="Arial" w:eastAsia="Calibri" w:hAnsi="Arial" w:cs="Arial"/>
          <w:color w:val="000000"/>
          <w:lang w:eastAsia="en-US"/>
        </w:rPr>
      </w:pPr>
    </w:p>
    <w:p w14:paraId="6A7BB2B2" w14:textId="40C0CFAD" w:rsidR="008076B5" w:rsidRDefault="008076B5" w:rsidP="00D5231E">
      <w:pPr>
        <w:spacing w:line="276" w:lineRule="auto"/>
        <w:jc w:val="both"/>
        <w:rPr>
          <w:rFonts w:ascii="Arial" w:hAnsi="Arial" w:cs="Arial"/>
          <w:sz w:val="22"/>
          <w:szCs w:val="22"/>
        </w:rPr>
      </w:pPr>
    </w:p>
    <w:p w14:paraId="268348B5" w14:textId="77777777" w:rsidR="0069680C" w:rsidRDefault="0069680C" w:rsidP="00823039">
      <w:pPr>
        <w:pStyle w:val="Default"/>
        <w:jc w:val="both"/>
        <w:rPr>
          <w:rFonts w:ascii="Arial" w:hAnsi="Arial" w:cs="Arial"/>
          <w:sz w:val="22"/>
          <w:szCs w:val="22"/>
        </w:rPr>
      </w:pPr>
      <w:bookmarkStart w:id="0" w:name="_GoBack"/>
      <w:bookmarkEnd w:id="0"/>
    </w:p>
    <w:p w14:paraId="33935F4F" w14:textId="77777777" w:rsidR="00AF7D43" w:rsidRDefault="00AF7D43" w:rsidP="00823039">
      <w:pPr>
        <w:pStyle w:val="Default"/>
        <w:jc w:val="both"/>
        <w:rPr>
          <w:rFonts w:ascii="Arial" w:hAnsi="Arial" w:cs="Arial"/>
          <w:sz w:val="22"/>
          <w:szCs w:val="22"/>
        </w:rPr>
      </w:pPr>
    </w:p>
    <w:p w14:paraId="15890CC4" w14:textId="77777777" w:rsidR="008076B5" w:rsidRPr="00DD651A" w:rsidRDefault="008076B5" w:rsidP="00823039">
      <w:pPr>
        <w:pStyle w:val="Default"/>
        <w:jc w:val="both"/>
        <w:rPr>
          <w:rFonts w:ascii="Arial" w:hAnsi="Arial" w:cs="Arial"/>
          <w:sz w:val="22"/>
          <w:szCs w:val="22"/>
        </w:rPr>
      </w:pPr>
    </w:p>
    <w:p w14:paraId="45BB79D8" w14:textId="77777777"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14:paraId="443E279D" w14:textId="5F2BCEE9" w:rsidR="00522C06" w:rsidRDefault="00440A62">
      <w:pPr>
        <w:rPr>
          <w:rFonts w:ascii="Arial" w:eastAsia="Calibri" w:hAnsi="Arial" w:cs="Arial"/>
          <w:sz w:val="22"/>
          <w:szCs w:val="22"/>
        </w:rPr>
      </w:pPr>
      <w:r>
        <w:rPr>
          <w:noProof/>
        </w:rPr>
        <w:drawing>
          <wp:inline distT="0" distB="0" distL="0" distR="0" wp14:anchorId="6E230335" wp14:editId="503F06BB">
            <wp:extent cx="1828800" cy="2190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inline>
        </w:drawing>
      </w:r>
      <w:r w:rsidR="00AC50CD">
        <w:rPr>
          <w:rFonts w:ascii="Arial" w:eastAsia="Calibri" w:hAnsi="Arial" w:cs="Arial"/>
          <w:sz w:val="22"/>
          <w:szCs w:val="22"/>
        </w:rPr>
        <w:br/>
        <w:t>Ufficio Stampa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14:paraId="1F828B34" w14:textId="77777777"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3733BB">
      <w:headerReference w:type="default" r:id="rId9"/>
      <w:footerReference w:type="default" r:id="rId10"/>
      <w:pgSz w:w="11906" w:h="16838"/>
      <w:pgMar w:top="297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D4245" w14:textId="77777777" w:rsidR="00D65BF8" w:rsidRDefault="00D65BF8" w:rsidP="007D75BE">
      <w:r>
        <w:separator/>
      </w:r>
    </w:p>
  </w:endnote>
  <w:endnote w:type="continuationSeparator" w:id="0">
    <w:p w14:paraId="70B6EAA1" w14:textId="77777777" w:rsidR="00D65BF8" w:rsidRDefault="00D65BF8"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26B59" w14:textId="77777777"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FAE9E" w14:textId="77777777" w:rsidR="00D65BF8" w:rsidRDefault="00D65BF8" w:rsidP="007D75BE">
      <w:r>
        <w:separator/>
      </w:r>
    </w:p>
  </w:footnote>
  <w:footnote w:type="continuationSeparator" w:id="0">
    <w:p w14:paraId="3A4D69E6" w14:textId="77777777" w:rsidR="00D65BF8" w:rsidRDefault="00D65BF8"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28EDF" w14:textId="1FA92801" w:rsidR="00067F79" w:rsidRDefault="00711614">
    <w:pPr>
      <w:pStyle w:val="Intestazione"/>
    </w:pPr>
    <w:r>
      <w:rPr>
        <w:noProof/>
      </w:rPr>
      <w:drawing>
        <wp:inline distT="0" distB="0" distL="0" distR="0" wp14:anchorId="7BA5A539" wp14:editId="3C83999E">
          <wp:extent cx="6120765" cy="13227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3227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BE"/>
    <w:rsid w:val="000232CB"/>
    <w:rsid w:val="000605C9"/>
    <w:rsid w:val="00067F79"/>
    <w:rsid w:val="000743B1"/>
    <w:rsid w:val="000743E2"/>
    <w:rsid w:val="000C654F"/>
    <w:rsid w:val="000F16BB"/>
    <w:rsid w:val="00112FD1"/>
    <w:rsid w:val="001152C0"/>
    <w:rsid w:val="001546A9"/>
    <w:rsid w:val="001602CD"/>
    <w:rsid w:val="001649CA"/>
    <w:rsid w:val="001705A1"/>
    <w:rsid w:val="001726A4"/>
    <w:rsid w:val="00191BE1"/>
    <w:rsid w:val="001A616B"/>
    <w:rsid w:val="001B14F0"/>
    <w:rsid w:val="001B482F"/>
    <w:rsid w:val="0021368E"/>
    <w:rsid w:val="0022177F"/>
    <w:rsid w:val="002939AE"/>
    <w:rsid w:val="00306C8C"/>
    <w:rsid w:val="00315BEA"/>
    <w:rsid w:val="00327DDD"/>
    <w:rsid w:val="00347B1C"/>
    <w:rsid w:val="00350487"/>
    <w:rsid w:val="003733BB"/>
    <w:rsid w:val="00405868"/>
    <w:rsid w:val="00440A62"/>
    <w:rsid w:val="00441586"/>
    <w:rsid w:val="00441820"/>
    <w:rsid w:val="0045018A"/>
    <w:rsid w:val="004708F0"/>
    <w:rsid w:val="004B149F"/>
    <w:rsid w:val="004C2940"/>
    <w:rsid w:val="004F2E40"/>
    <w:rsid w:val="005117E6"/>
    <w:rsid w:val="00522C06"/>
    <w:rsid w:val="00535D47"/>
    <w:rsid w:val="00570568"/>
    <w:rsid w:val="005937CF"/>
    <w:rsid w:val="005A443C"/>
    <w:rsid w:val="005F4E28"/>
    <w:rsid w:val="006247AF"/>
    <w:rsid w:val="00691140"/>
    <w:rsid w:val="0069680C"/>
    <w:rsid w:val="006C0174"/>
    <w:rsid w:val="006C7C71"/>
    <w:rsid w:val="006E514B"/>
    <w:rsid w:val="00711614"/>
    <w:rsid w:val="00740B1D"/>
    <w:rsid w:val="00747C87"/>
    <w:rsid w:val="0075479F"/>
    <w:rsid w:val="007957F5"/>
    <w:rsid w:val="00795B89"/>
    <w:rsid w:val="007D75BE"/>
    <w:rsid w:val="007E1E83"/>
    <w:rsid w:val="007F420D"/>
    <w:rsid w:val="007F5DB5"/>
    <w:rsid w:val="00806D09"/>
    <w:rsid w:val="00807167"/>
    <w:rsid w:val="008076B5"/>
    <w:rsid w:val="00807C9F"/>
    <w:rsid w:val="0081010F"/>
    <w:rsid w:val="008213DD"/>
    <w:rsid w:val="00823039"/>
    <w:rsid w:val="00836D45"/>
    <w:rsid w:val="0084736E"/>
    <w:rsid w:val="008503B7"/>
    <w:rsid w:val="00865750"/>
    <w:rsid w:val="0089014E"/>
    <w:rsid w:val="008968D9"/>
    <w:rsid w:val="008A3565"/>
    <w:rsid w:val="008C1F18"/>
    <w:rsid w:val="008C4A94"/>
    <w:rsid w:val="00900BD6"/>
    <w:rsid w:val="009737D0"/>
    <w:rsid w:val="009C4387"/>
    <w:rsid w:val="009D0AD4"/>
    <w:rsid w:val="00A1665B"/>
    <w:rsid w:val="00A53D88"/>
    <w:rsid w:val="00AA1DD5"/>
    <w:rsid w:val="00AC50CD"/>
    <w:rsid w:val="00AD072E"/>
    <w:rsid w:val="00AF7D43"/>
    <w:rsid w:val="00B11405"/>
    <w:rsid w:val="00B62FAA"/>
    <w:rsid w:val="00B64B20"/>
    <w:rsid w:val="00B747FB"/>
    <w:rsid w:val="00BF3246"/>
    <w:rsid w:val="00BF3DEF"/>
    <w:rsid w:val="00BF57E0"/>
    <w:rsid w:val="00C05D74"/>
    <w:rsid w:val="00C1318D"/>
    <w:rsid w:val="00C43B7C"/>
    <w:rsid w:val="00C45D14"/>
    <w:rsid w:val="00C55554"/>
    <w:rsid w:val="00C71827"/>
    <w:rsid w:val="00C73BF8"/>
    <w:rsid w:val="00C80DAA"/>
    <w:rsid w:val="00CA3AE9"/>
    <w:rsid w:val="00CE51EF"/>
    <w:rsid w:val="00D02383"/>
    <w:rsid w:val="00D023C2"/>
    <w:rsid w:val="00D1200B"/>
    <w:rsid w:val="00D148B3"/>
    <w:rsid w:val="00D23AD2"/>
    <w:rsid w:val="00D46E7A"/>
    <w:rsid w:val="00D5231E"/>
    <w:rsid w:val="00D554A3"/>
    <w:rsid w:val="00D65BF8"/>
    <w:rsid w:val="00D72C44"/>
    <w:rsid w:val="00D73975"/>
    <w:rsid w:val="00D8429E"/>
    <w:rsid w:val="00D85CE4"/>
    <w:rsid w:val="00D8737B"/>
    <w:rsid w:val="00DA174E"/>
    <w:rsid w:val="00DA310B"/>
    <w:rsid w:val="00DD651A"/>
    <w:rsid w:val="00DF4CE1"/>
    <w:rsid w:val="00DF648B"/>
    <w:rsid w:val="00E62E94"/>
    <w:rsid w:val="00EF5D1F"/>
    <w:rsid w:val="00F21D82"/>
    <w:rsid w:val="00F21F1B"/>
    <w:rsid w:val="00F450EA"/>
    <w:rsid w:val="00F62FA8"/>
    <w:rsid w:val="00F82690"/>
    <w:rsid w:val="00F87847"/>
    <w:rsid w:val="00FA40C6"/>
    <w:rsid w:val="00FC4D11"/>
    <w:rsid w:val="00FC6264"/>
    <w:rsid w:val="00FF0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3CC433"/>
  <w15:docId w15:val="{86597F3F-208E-4052-8593-C9941B65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73300">
      <w:bodyDiv w:val="1"/>
      <w:marLeft w:val="0"/>
      <w:marRight w:val="0"/>
      <w:marTop w:val="0"/>
      <w:marBottom w:val="0"/>
      <w:divBdr>
        <w:top w:val="none" w:sz="0" w:space="0" w:color="auto"/>
        <w:left w:val="none" w:sz="0" w:space="0" w:color="auto"/>
        <w:bottom w:val="none" w:sz="0" w:space="0" w:color="auto"/>
        <w:right w:val="none" w:sz="0" w:space="0" w:color="auto"/>
      </w:divBdr>
    </w:div>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790324110">
      <w:bodyDiv w:val="1"/>
      <w:marLeft w:val="0"/>
      <w:marRight w:val="0"/>
      <w:marTop w:val="0"/>
      <w:marBottom w:val="0"/>
      <w:divBdr>
        <w:top w:val="none" w:sz="0" w:space="0" w:color="auto"/>
        <w:left w:val="none" w:sz="0" w:space="0" w:color="auto"/>
        <w:bottom w:val="none" w:sz="0" w:space="0" w:color="auto"/>
        <w:right w:val="none" w:sz="0" w:space="0" w:color="auto"/>
      </w:divBdr>
    </w:div>
    <w:div w:id="948122594">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541476392">
      <w:bodyDiv w:val="1"/>
      <w:marLeft w:val="0"/>
      <w:marRight w:val="0"/>
      <w:marTop w:val="0"/>
      <w:marBottom w:val="0"/>
      <w:divBdr>
        <w:top w:val="none" w:sz="0" w:space="0" w:color="auto"/>
        <w:left w:val="none" w:sz="0" w:space="0" w:color="auto"/>
        <w:bottom w:val="none" w:sz="0" w:space="0" w:color="auto"/>
        <w:right w:val="none" w:sz="0" w:space="0" w:color="auto"/>
      </w:divBdr>
    </w:div>
    <w:div w:id="1592394487">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 w:id="21248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E215A-F869-4295-8705-AD6C4A0B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117</Words>
  <Characters>670</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26</cp:revision>
  <dcterms:created xsi:type="dcterms:W3CDTF">2016-10-19T16:57:00Z</dcterms:created>
  <dcterms:modified xsi:type="dcterms:W3CDTF">2016-12-13T08:40:00Z</dcterms:modified>
</cp:coreProperties>
</file>