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B1" w:rsidRPr="00A049E7" w:rsidRDefault="00B75B88" w:rsidP="004941B1">
      <w:pPr>
        <w:jc w:val="center"/>
        <w:rPr>
          <w:i/>
          <w:sz w:val="28"/>
          <w:szCs w:val="28"/>
          <w:u w:val="single"/>
        </w:rPr>
      </w:pPr>
      <w:r w:rsidRPr="007F7A54">
        <w:rPr>
          <w:noProof/>
          <w:sz w:val="28"/>
          <w:szCs w:val="28"/>
          <w:lang w:eastAsia="it-IT"/>
        </w:rPr>
        <w:drawing>
          <wp:inline distT="0" distB="0" distL="0" distR="0">
            <wp:extent cx="2096353" cy="716145"/>
            <wp:effectExtent l="19050" t="0" r="0" b="0"/>
            <wp:docPr id="1" name="Immagine 3" descr="LogoSanGiuseppe201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anGiuseppe2012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476" cy="71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A54">
        <w:rPr>
          <w:sz w:val="28"/>
          <w:szCs w:val="28"/>
        </w:rPr>
        <w:t xml:space="preserve">                  </w:t>
      </w:r>
      <w:r w:rsidR="00A3079B">
        <w:rPr>
          <w:sz w:val="28"/>
          <w:szCs w:val="28"/>
        </w:rPr>
        <w:t xml:space="preserve">                                   </w:t>
      </w:r>
      <w:r w:rsidRPr="007F7A54">
        <w:rPr>
          <w:sz w:val="28"/>
          <w:szCs w:val="28"/>
        </w:rPr>
        <w:t xml:space="preserve">      </w:t>
      </w:r>
      <w:r w:rsidR="00A3079B">
        <w:rPr>
          <w:noProof/>
          <w:lang w:eastAsia="it-IT"/>
        </w:rPr>
        <w:drawing>
          <wp:inline distT="0" distB="0" distL="0" distR="0" wp14:anchorId="220FF865" wp14:editId="406C035F">
            <wp:extent cx="1625600" cy="90454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0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89D" w:rsidRPr="00A4418C" w:rsidRDefault="00281C45" w:rsidP="00281C45">
      <w:pPr>
        <w:jc w:val="center"/>
        <w:rPr>
          <w:i/>
          <w:szCs w:val="28"/>
          <w:u w:val="single"/>
        </w:rPr>
      </w:pPr>
      <w:r w:rsidRPr="00A4418C">
        <w:rPr>
          <w:i/>
          <w:szCs w:val="28"/>
          <w:u w:val="single"/>
        </w:rPr>
        <w:t>Comunicato</w:t>
      </w:r>
      <w:r w:rsidR="00D2289D" w:rsidRPr="00A4418C">
        <w:rPr>
          <w:i/>
          <w:szCs w:val="28"/>
          <w:u w:val="single"/>
        </w:rPr>
        <w:t xml:space="preserve"> stampa</w:t>
      </w:r>
    </w:p>
    <w:p w:rsidR="00D2289D" w:rsidRPr="00A049E7" w:rsidRDefault="00281C45" w:rsidP="00A3079B">
      <w:pPr>
        <w:spacing w:after="0"/>
        <w:jc w:val="center"/>
        <w:rPr>
          <w:b/>
          <w:sz w:val="28"/>
          <w:szCs w:val="28"/>
        </w:rPr>
      </w:pPr>
      <w:r w:rsidRPr="00A049E7">
        <w:rPr>
          <w:b/>
          <w:sz w:val="28"/>
          <w:szCs w:val="28"/>
        </w:rPr>
        <w:t xml:space="preserve">A </w:t>
      </w:r>
      <w:r w:rsidR="00A3079B">
        <w:rPr>
          <w:b/>
          <w:sz w:val="28"/>
          <w:szCs w:val="28"/>
        </w:rPr>
        <w:t xml:space="preserve">OLBIA </w:t>
      </w:r>
      <w:r w:rsidRPr="00A049E7">
        <w:rPr>
          <w:b/>
          <w:sz w:val="28"/>
          <w:szCs w:val="28"/>
        </w:rPr>
        <w:t xml:space="preserve">L’OPEN DAY </w:t>
      </w:r>
      <w:r w:rsidR="00D2289D" w:rsidRPr="00A049E7">
        <w:rPr>
          <w:b/>
          <w:sz w:val="28"/>
          <w:szCs w:val="28"/>
        </w:rPr>
        <w:t>“</w:t>
      </w:r>
      <w:r w:rsidR="00A3079B">
        <w:rPr>
          <w:b/>
          <w:sz w:val="28"/>
          <w:szCs w:val="28"/>
        </w:rPr>
        <w:t xml:space="preserve">LA </w:t>
      </w:r>
      <w:r w:rsidR="00D2289D" w:rsidRPr="00A049E7">
        <w:rPr>
          <w:b/>
          <w:sz w:val="28"/>
          <w:szCs w:val="28"/>
        </w:rPr>
        <w:t xml:space="preserve">SALUTE DELLA MANO” </w:t>
      </w:r>
    </w:p>
    <w:p w:rsidR="00D2289D" w:rsidRPr="00A4418C" w:rsidRDefault="00933CD2" w:rsidP="00A3079B">
      <w:pPr>
        <w:spacing w:after="0"/>
        <w:jc w:val="center"/>
        <w:rPr>
          <w:i/>
        </w:rPr>
      </w:pPr>
      <w:r w:rsidRPr="00A4418C">
        <w:rPr>
          <w:i/>
        </w:rPr>
        <w:t xml:space="preserve">Il </w:t>
      </w:r>
      <w:r w:rsidR="00A3079B">
        <w:rPr>
          <w:i/>
        </w:rPr>
        <w:t>26 novembre</w:t>
      </w:r>
      <w:r w:rsidRPr="00A4418C">
        <w:rPr>
          <w:i/>
        </w:rPr>
        <w:t xml:space="preserve"> s</w:t>
      </w:r>
      <w:r w:rsidR="00BF557C" w:rsidRPr="00A4418C">
        <w:rPr>
          <w:i/>
        </w:rPr>
        <w:t xml:space="preserve">creening gratuiti </w:t>
      </w:r>
      <w:r w:rsidR="00A4418C" w:rsidRPr="00A4418C">
        <w:rPr>
          <w:i/>
        </w:rPr>
        <w:t>all’arto superiore presso</w:t>
      </w:r>
      <w:r w:rsidR="00BF557C" w:rsidRPr="00A4418C">
        <w:rPr>
          <w:i/>
        </w:rPr>
        <w:t xml:space="preserve"> </w:t>
      </w:r>
      <w:r w:rsidR="00F8770D">
        <w:rPr>
          <w:i/>
        </w:rPr>
        <w:t xml:space="preserve">il Centro </w:t>
      </w:r>
      <w:r w:rsidR="00A3079B">
        <w:rPr>
          <w:i/>
        </w:rPr>
        <w:t>Tamponi FKT</w:t>
      </w:r>
      <w:r w:rsidR="00281C45" w:rsidRPr="00A4418C">
        <w:rPr>
          <w:i/>
        </w:rPr>
        <w:t xml:space="preserve"> </w:t>
      </w:r>
      <w:r w:rsidR="00D2289D" w:rsidRPr="00A4418C">
        <w:rPr>
          <w:i/>
        </w:rPr>
        <w:t xml:space="preserve">in via </w:t>
      </w:r>
      <w:r w:rsidR="00A3079B">
        <w:rPr>
          <w:i/>
        </w:rPr>
        <w:t>Torricelli, 19</w:t>
      </w:r>
      <w:r w:rsidR="00281C45" w:rsidRPr="00A4418C">
        <w:rPr>
          <w:i/>
        </w:rPr>
        <w:t xml:space="preserve"> a </w:t>
      </w:r>
      <w:r w:rsidR="00A3079B">
        <w:rPr>
          <w:i/>
        </w:rPr>
        <w:t>Olbia</w:t>
      </w:r>
    </w:p>
    <w:p w:rsidR="00A3079B" w:rsidRPr="001731D5" w:rsidRDefault="00A3079B" w:rsidP="00C86F40">
      <w:pPr>
        <w:spacing w:after="0"/>
        <w:jc w:val="both"/>
      </w:pPr>
    </w:p>
    <w:p w:rsidR="001731D5" w:rsidRDefault="00A3079B" w:rsidP="00C86F40">
      <w:pPr>
        <w:spacing w:after="0"/>
        <w:jc w:val="both"/>
      </w:pPr>
      <w:r>
        <w:rPr>
          <w:i/>
        </w:rPr>
        <w:t>Olbia</w:t>
      </w:r>
      <w:r w:rsidR="00A4418C" w:rsidRPr="00B75B88">
        <w:rPr>
          <w:i/>
        </w:rPr>
        <w:t xml:space="preserve">, </w:t>
      </w:r>
      <w:r>
        <w:rPr>
          <w:i/>
        </w:rPr>
        <w:t>15 novembre</w:t>
      </w:r>
      <w:r w:rsidR="00A4418C" w:rsidRPr="00B75B88">
        <w:rPr>
          <w:i/>
        </w:rPr>
        <w:t xml:space="preserve"> 2016</w:t>
      </w:r>
      <w:r w:rsidR="00A4418C" w:rsidRPr="00A4418C">
        <w:t xml:space="preserve"> -</w:t>
      </w:r>
      <w:r w:rsidR="00B94E4E">
        <w:t xml:space="preserve"> </w:t>
      </w:r>
      <w:r w:rsidR="00B94E4E">
        <w:rPr>
          <w:b/>
        </w:rPr>
        <w:t>T</w:t>
      </w:r>
      <w:r w:rsidR="00B61246" w:rsidRPr="004C66D5">
        <w:rPr>
          <w:b/>
        </w:rPr>
        <w:t>u</w:t>
      </w:r>
      <w:r w:rsidR="00E24A52" w:rsidRPr="004C66D5">
        <w:rPr>
          <w:b/>
        </w:rPr>
        <w:t>nnel carpale</w:t>
      </w:r>
      <w:r w:rsidR="00E24A52">
        <w:t xml:space="preserve">, </w:t>
      </w:r>
      <w:r w:rsidR="00E24A52" w:rsidRPr="004C66D5">
        <w:rPr>
          <w:b/>
        </w:rPr>
        <w:t>dito a scatto</w:t>
      </w:r>
      <w:r w:rsidR="00B94E4E">
        <w:t xml:space="preserve">, </w:t>
      </w:r>
      <w:r w:rsidR="00C94949" w:rsidRPr="004C66D5">
        <w:rPr>
          <w:b/>
        </w:rPr>
        <w:t>malattia di Dupuytren</w:t>
      </w:r>
      <w:r w:rsidR="00B94E4E">
        <w:t>, si tratta di alcune delle più diffuse patologie a carico della mano.</w:t>
      </w:r>
      <w:r w:rsidR="00B61246">
        <w:t xml:space="preserve"> Per trattarle </w:t>
      </w:r>
      <w:r w:rsidR="004C66D5">
        <w:t>ef</w:t>
      </w:r>
      <w:r w:rsidR="00B61246">
        <w:t>fica</w:t>
      </w:r>
      <w:r w:rsidR="004C66D5">
        <w:t>ce</w:t>
      </w:r>
      <w:r w:rsidR="00B61246">
        <w:t>mente</w:t>
      </w:r>
      <w:r w:rsidR="00C94949">
        <w:t>,</w:t>
      </w:r>
      <w:r w:rsidR="00B61246">
        <w:t xml:space="preserve"> riducendo al minimo il loro impatto </w:t>
      </w:r>
      <w:r w:rsidR="00B94E4E">
        <w:t xml:space="preserve">sulla </w:t>
      </w:r>
      <w:r w:rsidR="001731D5">
        <w:t xml:space="preserve">qualità di vita </w:t>
      </w:r>
      <w:r w:rsidR="000A6371">
        <w:t>degli individui</w:t>
      </w:r>
      <w:r w:rsidR="00B61246">
        <w:t xml:space="preserve">, è </w:t>
      </w:r>
      <w:r w:rsidR="00890B55">
        <w:t>importante</w:t>
      </w:r>
      <w:r w:rsidR="00B61246">
        <w:t xml:space="preserve"> rivolgersi </w:t>
      </w:r>
      <w:r w:rsidR="004C66D5">
        <w:t>al</w:t>
      </w:r>
      <w:r w:rsidR="00A2630C">
        <w:t>lo specialista di riferimento, il</w:t>
      </w:r>
      <w:r w:rsidR="004C66D5">
        <w:t xml:space="preserve"> </w:t>
      </w:r>
      <w:r w:rsidR="004C66D5" w:rsidRPr="009D1420">
        <w:rPr>
          <w:b/>
        </w:rPr>
        <w:t>chirurgo della mano</w:t>
      </w:r>
      <w:r w:rsidR="00A2630C">
        <w:rPr>
          <w:b/>
        </w:rPr>
        <w:t>,</w:t>
      </w:r>
      <w:r w:rsidR="001731D5">
        <w:t xml:space="preserve"> e farlo </w:t>
      </w:r>
      <w:r w:rsidR="00A77DFD">
        <w:t xml:space="preserve">il </w:t>
      </w:r>
      <w:r w:rsidR="00B61246">
        <w:t>prima</w:t>
      </w:r>
      <w:r w:rsidR="00890B55">
        <w:t xml:space="preserve"> possibile.</w:t>
      </w:r>
      <w:r w:rsidR="004C66D5">
        <w:t xml:space="preserve"> </w:t>
      </w:r>
      <w:r w:rsidR="00890B55">
        <w:t xml:space="preserve">Alcune di </w:t>
      </w:r>
      <w:r w:rsidR="00890B55" w:rsidRPr="00101902">
        <w:t>queste, però,</w:t>
      </w:r>
      <w:r w:rsidR="00890B55">
        <w:t xml:space="preserve"> nella loro fase inziale non provocano dolore</w:t>
      </w:r>
      <w:r w:rsidR="004C66D5">
        <w:t>,</w:t>
      </w:r>
      <w:r w:rsidR="00890B55">
        <w:t xml:space="preserve"> né </w:t>
      </w:r>
      <w:r w:rsidR="004C66D5">
        <w:t xml:space="preserve">tantomeno possono essere riconosciute da </w:t>
      </w:r>
      <w:r w:rsidR="001731D5">
        <w:t>occhi non esperti</w:t>
      </w:r>
      <w:r w:rsidR="00890B55">
        <w:t xml:space="preserve">. </w:t>
      </w:r>
      <w:r w:rsidR="00C94949">
        <w:t xml:space="preserve">Un </w:t>
      </w:r>
      <w:r w:rsidR="004C66D5">
        <w:t xml:space="preserve">elemento </w:t>
      </w:r>
      <w:r w:rsidR="00B61246">
        <w:t>che porta</w:t>
      </w:r>
      <w:r w:rsidR="00A2630C">
        <w:t>, spesso,</w:t>
      </w:r>
      <w:r w:rsidR="009D1420">
        <w:t xml:space="preserve"> </w:t>
      </w:r>
      <w:r w:rsidR="00B61246">
        <w:t>a</w:t>
      </w:r>
      <w:r w:rsidR="00A2630C">
        <w:t xml:space="preserve"> </w:t>
      </w:r>
      <w:r w:rsidR="009D1420">
        <w:t xml:space="preserve">un ritardo diagnostico </w:t>
      </w:r>
      <w:r w:rsidR="001731D5">
        <w:t>significativo</w:t>
      </w:r>
      <w:r w:rsidR="009D1420">
        <w:t xml:space="preserve">. </w:t>
      </w:r>
    </w:p>
    <w:p w:rsidR="001731D5" w:rsidRDefault="001731D5" w:rsidP="00C86F40">
      <w:pPr>
        <w:spacing w:after="0"/>
        <w:jc w:val="both"/>
      </w:pPr>
    </w:p>
    <w:p w:rsidR="00951878" w:rsidRPr="00A4418C" w:rsidRDefault="001731D5" w:rsidP="00C86F40">
      <w:pPr>
        <w:spacing w:after="0"/>
        <w:jc w:val="both"/>
      </w:pPr>
      <w:r>
        <w:t>E p</w:t>
      </w:r>
      <w:r w:rsidR="004C66D5">
        <w:t xml:space="preserve">roprio </w:t>
      </w:r>
      <w:r w:rsidR="009D1420">
        <w:t>con l’obiettivo di</w:t>
      </w:r>
      <w:r w:rsidR="004C66D5">
        <w:t xml:space="preserve"> </w:t>
      </w:r>
      <w:r w:rsidR="00B61246">
        <w:t>f</w:t>
      </w:r>
      <w:r w:rsidR="00281C45" w:rsidRPr="00A4418C">
        <w:t xml:space="preserve">are chiarezza sulle principali patologie </w:t>
      </w:r>
      <w:r w:rsidR="004C66D5">
        <w:t>dell</w:t>
      </w:r>
      <w:r w:rsidR="000B75D3" w:rsidRPr="00A4418C">
        <w:t xml:space="preserve">a mano e </w:t>
      </w:r>
      <w:r w:rsidR="004C66D5">
        <w:t xml:space="preserve">del </w:t>
      </w:r>
      <w:r w:rsidR="000B75D3" w:rsidRPr="00A4418C">
        <w:t>braccio</w:t>
      </w:r>
      <w:r w:rsidR="004C66D5">
        <w:t xml:space="preserve">, fornendo </w:t>
      </w:r>
      <w:r w:rsidR="009D1420">
        <w:t xml:space="preserve">consigli e </w:t>
      </w:r>
      <w:r w:rsidR="00281C45" w:rsidRPr="00A4418C">
        <w:t>soluzioni terapeutiche efficaci</w:t>
      </w:r>
      <w:r w:rsidR="00B61246">
        <w:t xml:space="preserve">, il prossimo </w:t>
      </w:r>
      <w:r w:rsidR="004C66D5">
        <w:rPr>
          <w:b/>
        </w:rPr>
        <w:t xml:space="preserve">26 novembre </w:t>
      </w:r>
      <w:r w:rsidR="009D1420">
        <w:rPr>
          <w:b/>
        </w:rPr>
        <w:t xml:space="preserve">a Olbia </w:t>
      </w:r>
      <w:r w:rsidR="00B61246" w:rsidRPr="009D1420">
        <w:rPr>
          <w:b/>
        </w:rPr>
        <w:t xml:space="preserve">si terrà </w:t>
      </w:r>
      <w:r w:rsidR="00C5275D" w:rsidRPr="009D1420">
        <w:rPr>
          <w:b/>
        </w:rPr>
        <w:t>l’</w:t>
      </w:r>
      <w:r w:rsidR="00281C45" w:rsidRPr="009D1420">
        <w:rPr>
          <w:b/>
        </w:rPr>
        <w:t>Open</w:t>
      </w:r>
      <w:r w:rsidR="00281C45" w:rsidRPr="00A4418C">
        <w:rPr>
          <w:b/>
        </w:rPr>
        <w:t xml:space="preserve"> Day “La Salute della Mano”</w:t>
      </w:r>
      <w:r w:rsidR="00A3079B" w:rsidRPr="009D1420">
        <w:t>.</w:t>
      </w:r>
      <w:r>
        <w:t xml:space="preserve"> </w:t>
      </w:r>
      <w:r w:rsidR="009D1420" w:rsidRPr="009D1420">
        <w:t>U</w:t>
      </w:r>
      <w:r w:rsidR="006E714F" w:rsidRPr="009D1420">
        <w:t>n’iniziativa</w:t>
      </w:r>
      <w:r w:rsidR="00924FF3" w:rsidRPr="009D1420">
        <w:t xml:space="preserve"> di</w:t>
      </w:r>
      <w:r w:rsidR="00924FF3" w:rsidRPr="009D1420">
        <w:rPr>
          <w:b/>
          <w:i/>
        </w:rPr>
        <w:t xml:space="preserve"> </w:t>
      </w:r>
      <w:r w:rsidR="00924FF3" w:rsidRPr="00C94949">
        <w:rPr>
          <w:b/>
          <w:i/>
        </w:rPr>
        <w:t>screening</w:t>
      </w:r>
      <w:r w:rsidR="00924FF3" w:rsidRPr="00A4418C">
        <w:rPr>
          <w:b/>
        </w:rPr>
        <w:t xml:space="preserve"> gratuiti</w:t>
      </w:r>
      <w:r w:rsidR="00444E5C" w:rsidRPr="00A4418C">
        <w:t xml:space="preserve">, organizzata dal </w:t>
      </w:r>
      <w:r w:rsidR="00C94949">
        <w:rPr>
          <w:b/>
        </w:rPr>
        <w:t>p</w:t>
      </w:r>
      <w:r w:rsidR="00444E5C" w:rsidRPr="00A4418C">
        <w:rPr>
          <w:b/>
        </w:rPr>
        <w:t>rofessor Giorgio Pajardi</w:t>
      </w:r>
      <w:r w:rsidR="00C94949">
        <w:t>, D</w:t>
      </w:r>
      <w:r w:rsidR="00A4418C">
        <w:t>irettore de</w:t>
      </w:r>
      <w:r w:rsidR="00A4418C" w:rsidRPr="009D1420">
        <w:t xml:space="preserve">ll’UO </w:t>
      </w:r>
      <w:r w:rsidR="00444E5C" w:rsidRPr="009D1420">
        <w:t>di Chirurgia della Mano dell’ospedale S</w:t>
      </w:r>
      <w:r w:rsidR="00F8770D" w:rsidRPr="009D1420">
        <w:t xml:space="preserve">an Giuseppe, Gruppo MultiMedica, Università degli Studi </w:t>
      </w:r>
      <w:r w:rsidR="00444E5C" w:rsidRPr="009D1420">
        <w:t>di Milano</w:t>
      </w:r>
      <w:r w:rsidR="00C94949" w:rsidRPr="009D1420">
        <w:t>,</w:t>
      </w:r>
      <w:r w:rsidR="00444E5C" w:rsidRPr="009D1420">
        <w:t xml:space="preserve"> </w:t>
      </w:r>
      <w:r w:rsidR="009D1420">
        <w:t xml:space="preserve">in collaborazione </w:t>
      </w:r>
      <w:r w:rsidR="009D1420" w:rsidRPr="009D1420">
        <w:t>con il</w:t>
      </w:r>
      <w:r w:rsidR="009D1420">
        <w:rPr>
          <w:b/>
        </w:rPr>
        <w:t xml:space="preserve"> Centro </w:t>
      </w:r>
      <w:r w:rsidR="009D1420" w:rsidRPr="00A3079B">
        <w:rPr>
          <w:b/>
        </w:rPr>
        <w:t>Tamponi FKT</w:t>
      </w:r>
      <w:r w:rsidR="00F8770D">
        <w:t>.</w:t>
      </w:r>
      <w:r w:rsidR="00444E5C" w:rsidRPr="00A4418C">
        <w:t xml:space="preserve"> </w:t>
      </w:r>
      <w:r w:rsidR="00F8770D">
        <w:t xml:space="preserve">La giornata è </w:t>
      </w:r>
      <w:r w:rsidR="00C86F40" w:rsidRPr="00A4418C">
        <w:t>rivolta a</w:t>
      </w:r>
      <w:r w:rsidR="00E50EFC" w:rsidRPr="00A4418C">
        <w:t xml:space="preserve"> </w:t>
      </w:r>
      <w:r w:rsidR="000B75D3" w:rsidRPr="00A4418C">
        <w:t>chiunque, adulto o bambino</w:t>
      </w:r>
      <w:r w:rsidR="00E50EFC" w:rsidRPr="00A4418C">
        <w:t>,</w:t>
      </w:r>
      <w:r w:rsidR="000B75D3" w:rsidRPr="00A4418C">
        <w:t xml:space="preserve"> </w:t>
      </w:r>
      <w:r w:rsidR="00F8770D">
        <w:t>voglia conoscere</w:t>
      </w:r>
      <w:r w:rsidR="00924FF3" w:rsidRPr="00A4418C">
        <w:t xml:space="preserve"> lo</w:t>
      </w:r>
      <w:r w:rsidR="00951878" w:rsidRPr="00A4418C">
        <w:t xml:space="preserve"> stato di salute delle proprie mani</w:t>
      </w:r>
      <w:r w:rsidR="00F8770D">
        <w:t xml:space="preserve">, comprendendo come mantenerle sane più a lungo </w:t>
      </w:r>
      <w:r w:rsidR="00C86F40" w:rsidRPr="00A4418C">
        <w:t xml:space="preserve">(prenotazioni </w:t>
      </w:r>
      <w:r w:rsidR="00A3079B">
        <w:t xml:space="preserve">entro il 22 novembre al 0789.53918 o </w:t>
      </w:r>
      <w:hyperlink r:id="rId8" w:history="1">
        <w:r w:rsidR="00A3079B" w:rsidRPr="00A73880">
          <w:rPr>
            <w:rStyle w:val="Collegamentoipertestuale"/>
          </w:rPr>
          <w:t>infotamponifktgallura@gmail.com</w:t>
        </w:r>
      </w:hyperlink>
      <w:r w:rsidR="00A3079B">
        <w:t>)</w:t>
      </w:r>
      <w:r w:rsidR="00933CD2" w:rsidRPr="00A4418C">
        <w:t xml:space="preserve">. </w:t>
      </w:r>
    </w:p>
    <w:p w:rsidR="00C86F40" w:rsidRPr="00A4418C" w:rsidRDefault="00C86F40" w:rsidP="00C86F40">
      <w:pPr>
        <w:spacing w:after="0"/>
        <w:jc w:val="both"/>
      </w:pPr>
    </w:p>
    <w:p w:rsidR="00C86F40" w:rsidRPr="00A4418C" w:rsidRDefault="00933CD2" w:rsidP="00C86F40">
      <w:pPr>
        <w:spacing w:after="0"/>
        <w:jc w:val="both"/>
      </w:pPr>
      <w:r w:rsidRPr="00A4418C">
        <w:t>In dettaglio,</w:t>
      </w:r>
      <w:r w:rsidR="00F62BEF" w:rsidRPr="00A4418C">
        <w:t xml:space="preserve"> </w:t>
      </w:r>
      <w:r w:rsidR="00B378D6" w:rsidRPr="00A4418C">
        <w:rPr>
          <w:b/>
        </w:rPr>
        <w:t xml:space="preserve">dalle </w:t>
      </w:r>
      <w:r w:rsidR="00A3079B">
        <w:rPr>
          <w:b/>
        </w:rPr>
        <w:t>08.00 alle 17.00</w:t>
      </w:r>
      <w:r w:rsidRPr="00A4418C">
        <w:t xml:space="preserve"> </w:t>
      </w:r>
      <w:r w:rsidR="00444E5C" w:rsidRPr="00A4418C">
        <w:t xml:space="preserve">- </w:t>
      </w:r>
      <w:r w:rsidR="00A3079B" w:rsidRPr="00A2630C">
        <w:rPr>
          <w:b/>
        </w:rPr>
        <w:t>in via Torricelli, 19 a Olbia</w:t>
      </w:r>
      <w:r w:rsidR="0026715F" w:rsidRPr="00A4418C">
        <w:t xml:space="preserve"> -</w:t>
      </w:r>
      <w:r w:rsidR="00F62BEF" w:rsidRPr="00A4418C">
        <w:t xml:space="preserve"> </w:t>
      </w:r>
      <w:r w:rsidR="00951878" w:rsidRPr="00A4418C">
        <w:t xml:space="preserve">il </w:t>
      </w:r>
      <w:r w:rsidR="00C94949">
        <w:t>p</w:t>
      </w:r>
      <w:r w:rsidR="00951878" w:rsidRPr="00F8770D">
        <w:t>rofessor Pajardi</w:t>
      </w:r>
      <w:r w:rsidR="00552814">
        <w:t xml:space="preserve"> e la sua equipe</w:t>
      </w:r>
      <w:r w:rsidR="00C94949">
        <w:t xml:space="preserve">, insieme al </w:t>
      </w:r>
      <w:r w:rsidR="00C94949" w:rsidRPr="00C94949">
        <w:rPr>
          <w:b/>
        </w:rPr>
        <w:t xml:space="preserve">dottor Nicola </w:t>
      </w:r>
      <w:r w:rsidR="00C94949">
        <w:rPr>
          <w:b/>
        </w:rPr>
        <w:t xml:space="preserve">Tamponi </w:t>
      </w:r>
      <w:r w:rsidR="00C94949" w:rsidRPr="00C94949">
        <w:t xml:space="preserve">e </w:t>
      </w:r>
      <w:r w:rsidR="009D1420">
        <w:t>a</w:t>
      </w:r>
      <w:r w:rsidR="00C94949" w:rsidRPr="00C94949">
        <w:t>l</w:t>
      </w:r>
      <w:r w:rsidR="00C94949">
        <w:rPr>
          <w:b/>
        </w:rPr>
        <w:t xml:space="preserve"> dottor </w:t>
      </w:r>
      <w:r w:rsidR="00C94949" w:rsidRPr="00C94949">
        <w:rPr>
          <w:b/>
        </w:rPr>
        <w:t>Cristiano Tamponi</w:t>
      </w:r>
      <w:r w:rsidR="00C94949" w:rsidRPr="00C94949">
        <w:t>, rispettivamente fisiatra e fisioterapista</w:t>
      </w:r>
      <w:r w:rsidR="009D1420">
        <w:t xml:space="preserve"> del Centro</w:t>
      </w:r>
      <w:r w:rsidR="00C94949">
        <w:t>,</w:t>
      </w:r>
      <w:r w:rsidR="00C94949" w:rsidRPr="00C94949">
        <w:t xml:space="preserve"> </w:t>
      </w:r>
      <w:r w:rsidR="00F8770D">
        <w:t>saranno</w:t>
      </w:r>
      <w:r w:rsidR="00444E5C" w:rsidRPr="00A4418C">
        <w:t xml:space="preserve"> a disposizione dei cittadini per </w:t>
      </w:r>
      <w:r w:rsidR="00C86F40" w:rsidRPr="00A4418C">
        <w:t xml:space="preserve">un </w:t>
      </w:r>
      <w:r w:rsidR="00C86F40" w:rsidRPr="00A4418C">
        <w:rPr>
          <w:b/>
          <w:i/>
        </w:rPr>
        <w:t xml:space="preserve">check up </w:t>
      </w:r>
      <w:r w:rsidR="00552814">
        <w:rPr>
          <w:b/>
        </w:rPr>
        <w:t>gratuito</w:t>
      </w:r>
      <w:r w:rsidR="00C86F40" w:rsidRPr="00A4418C">
        <w:rPr>
          <w:b/>
        </w:rPr>
        <w:t xml:space="preserve"> della mano</w:t>
      </w:r>
      <w:r w:rsidR="00924FF3" w:rsidRPr="00A4418C">
        <w:rPr>
          <w:b/>
        </w:rPr>
        <w:t xml:space="preserve"> e dell’arto superiore</w:t>
      </w:r>
      <w:r w:rsidR="00924FF3" w:rsidRPr="00A4418C">
        <w:t>. L</w:t>
      </w:r>
      <w:r w:rsidR="00C86F40" w:rsidRPr="00A4418C">
        <w:t xml:space="preserve">o scopo </w:t>
      </w:r>
      <w:r w:rsidR="0026715F" w:rsidRPr="00A4418C">
        <w:t xml:space="preserve">è </w:t>
      </w:r>
      <w:r w:rsidR="00951878" w:rsidRPr="00A4418C">
        <w:t xml:space="preserve">individuare </w:t>
      </w:r>
      <w:r w:rsidR="00C86F40" w:rsidRPr="00A4418C">
        <w:t>eventuali patologie artrosiche e</w:t>
      </w:r>
      <w:r w:rsidR="00951878" w:rsidRPr="00A4418C">
        <w:t xml:space="preserve"> infiammatorie e fornire consulti su come trat</w:t>
      </w:r>
      <w:r w:rsidR="00C86F40" w:rsidRPr="00A4418C">
        <w:t xml:space="preserve">tarle o prevenirne l’insorgenza. </w:t>
      </w:r>
    </w:p>
    <w:p w:rsidR="00444E5C" w:rsidRPr="00A4418C" w:rsidRDefault="00444E5C" w:rsidP="0024662E">
      <w:pPr>
        <w:spacing w:after="0"/>
        <w:jc w:val="both"/>
      </w:pPr>
    </w:p>
    <w:p w:rsidR="00C5275D" w:rsidRDefault="00C5275D" w:rsidP="0024662E">
      <w:pPr>
        <w:jc w:val="both"/>
      </w:pPr>
      <w:r w:rsidRPr="00A4418C">
        <w:t>«</w:t>
      </w:r>
      <w:r w:rsidR="00E24A52">
        <w:rPr>
          <w:i/>
        </w:rPr>
        <w:t xml:space="preserve">La mano può essere </w:t>
      </w:r>
      <w:r w:rsidR="001731D5">
        <w:rPr>
          <w:i/>
        </w:rPr>
        <w:t>“</w:t>
      </w:r>
      <w:r w:rsidR="00E24A52">
        <w:rPr>
          <w:i/>
        </w:rPr>
        <w:t>vittima</w:t>
      </w:r>
      <w:r w:rsidR="001731D5">
        <w:rPr>
          <w:i/>
        </w:rPr>
        <w:t>”</w:t>
      </w:r>
      <w:r w:rsidR="00E24A52" w:rsidRPr="00E24A52">
        <w:rPr>
          <w:i/>
        </w:rPr>
        <w:t xml:space="preserve">, </w:t>
      </w:r>
      <w:r w:rsidR="00E24A52" w:rsidRPr="005750F3">
        <w:rPr>
          <w:i/>
        </w:rPr>
        <w:t>o</w:t>
      </w:r>
      <w:r w:rsidR="00C94949" w:rsidRPr="005750F3">
        <w:rPr>
          <w:i/>
        </w:rPr>
        <w:t xml:space="preserve">ltre </w:t>
      </w:r>
      <w:r w:rsidR="00E24A52" w:rsidRPr="005750F3">
        <w:rPr>
          <w:i/>
        </w:rPr>
        <w:t xml:space="preserve">che delle </w:t>
      </w:r>
      <w:r w:rsidR="00C94949" w:rsidRPr="005750F3">
        <w:rPr>
          <w:i/>
        </w:rPr>
        <w:t xml:space="preserve">patologie più </w:t>
      </w:r>
      <w:r w:rsidR="00E24A52" w:rsidRPr="005750F3">
        <w:rPr>
          <w:i/>
        </w:rPr>
        <w:t>conosciute</w:t>
      </w:r>
      <w:r w:rsidR="00C94949" w:rsidRPr="005750F3">
        <w:rPr>
          <w:i/>
        </w:rPr>
        <w:t xml:space="preserve">, </w:t>
      </w:r>
      <w:r w:rsidR="005750F3" w:rsidRPr="005750F3">
        <w:rPr>
          <w:i/>
        </w:rPr>
        <w:t xml:space="preserve">anche </w:t>
      </w:r>
      <w:r w:rsidR="00E24A52" w:rsidRPr="005750F3">
        <w:rPr>
          <w:i/>
        </w:rPr>
        <w:t>di</w:t>
      </w:r>
      <w:r w:rsidRPr="005750F3">
        <w:rPr>
          <w:i/>
        </w:rPr>
        <w:t xml:space="preserve"> </w:t>
      </w:r>
      <w:r w:rsidR="00552814" w:rsidRPr="005750F3">
        <w:rPr>
          <w:i/>
        </w:rPr>
        <w:t>artrosi</w:t>
      </w:r>
      <w:r w:rsidR="00E24A52" w:rsidRPr="00E24A52">
        <w:rPr>
          <w:i/>
        </w:rPr>
        <w:t xml:space="preserve">, </w:t>
      </w:r>
      <w:r w:rsidR="00552814" w:rsidRPr="00552814">
        <w:rPr>
          <w:i/>
        </w:rPr>
        <w:t>g</w:t>
      </w:r>
      <w:r w:rsidR="00552814">
        <w:rPr>
          <w:i/>
        </w:rPr>
        <w:t xml:space="preserve">randi traumi, </w:t>
      </w:r>
      <w:r w:rsidRPr="00E24A52">
        <w:rPr>
          <w:i/>
        </w:rPr>
        <w:t xml:space="preserve">lesioni legamentose </w:t>
      </w:r>
      <w:r w:rsidR="00552814">
        <w:rPr>
          <w:i/>
        </w:rPr>
        <w:t>del polso</w:t>
      </w:r>
      <w:r w:rsidR="007E4D01">
        <w:rPr>
          <w:i/>
        </w:rPr>
        <w:t>,</w:t>
      </w:r>
      <w:r w:rsidRPr="00E24A52">
        <w:rPr>
          <w:i/>
        </w:rPr>
        <w:t xml:space="preserve"> </w:t>
      </w:r>
      <w:r w:rsidR="00552814">
        <w:rPr>
          <w:i/>
        </w:rPr>
        <w:t xml:space="preserve">lesioni </w:t>
      </w:r>
      <w:r w:rsidRPr="00E24A52">
        <w:rPr>
          <w:i/>
        </w:rPr>
        <w:t>tendinee</w:t>
      </w:r>
      <w:r w:rsidR="00552814">
        <w:rPr>
          <w:i/>
        </w:rPr>
        <w:t>,</w:t>
      </w:r>
      <w:r w:rsidR="00E24A52" w:rsidRPr="00E24A52">
        <w:rPr>
          <w:i/>
        </w:rPr>
        <w:t xml:space="preserve"> </w:t>
      </w:r>
      <w:r w:rsidR="00552814">
        <w:rPr>
          <w:i/>
        </w:rPr>
        <w:t xml:space="preserve">paralisi nervose </w:t>
      </w:r>
      <w:r w:rsidR="00E24A52" w:rsidRPr="00E24A52">
        <w:rPr>
          <w:i/>
        </w:rPr>
        <w:t>o di</w:t>
      </w:r>
      <w:r w:rsidR="00C94949" w:rsidRPr="00E24A52">
        <w:rPr>
          <w:i/>
        </w:rPr>
        <w:t xml:space="preserve"> malformazioni</w:t>
      </w:r>
      <w:r w:rsidR="00E24A52" w:rsidRPr="00E24A52">
        <w:rPr>
          <w:i/>
        </w:rPr>
        <w:t xml:space="preserve"> che colpiscono </w:t>
      </w:r>
      <w:r w:rsidR="00C94949" w:rsidRPr="00E24A52">
        <w:rPr>
          <w:i/>
        </w:rPr>
        <w:t>in media 1 bimbo su 1500 nati</w:t>
      </w:r>
      <w:r w:rsidR="00C94949">
        <w:rPr>
          <w:i/>
        </w:rPr>
        <w:t xml:space="preserve"> - </w:t>
      </w:r>
      <w:r w:rsidR="00C94949">
        <w:t xml:space="preserve">spiega Pajardi -. </w:t>
      </w:r>
      <w:r w:rsidRPr="008E49A5">
        <w:rPr>
          <w:i/>
        </w:rPr>
        <w:t>Tutte malattie che, se correttamente riconosciute e gestite</w:t>
      </w:r>
      <w:r w:rsidR="00C94949">
        <w:rPr>
          <w:i/>
        </w:rPr>
        <w:t>, possono risolversi rapidamente e</w:t>
      </w:r>
      <w:r w:rsidRPr="008E49A5">
        <w:rPr>
          <w:i/>
        </w:rPr>
        <w:t xml:space="preserve"> senza particolari disa</w:t>
      </w:r>
      <w:r w:rsidR="00C94949">
        <w:rPr>
          <w:i/>
        </w:rPr>
        <w:t>gi per il paziente; è il</w:t>
      </w:r>
      <w:r w:rsidRPr="008E49A5">
        <w:rPr>
          <w:i/>
        </w:rPr>
        <w:t xml:space="preserve"> caso della tecnica endoscopica o del trattamento con collagenasi</w:t>
      </w:r>
      <w:r w:rsidR="00E24A52">
        <w:rPr>
          <w:i/>
        </w:rPr>
        <w:t xml:space="preserve"> per il Dupuytren, un </w:t>
      </w:r>
      <w:r w:rsidRPr="008E49A5">
        <w:rPr>
          <w:i/>
        </w:rPr>
        <w:t xml:space="preserve">enzima che permette di rompere il cordone fibroso </w:t>
      </w:r>
      <w:r w:rsidR="001731D5">
        <w:rPr>
          <w:i/>
        </w:rPr>
        <w:t>provocato dalla malattia</w:t>
      </w:r>
      <w:r w:rsidRPr="008E49A5">
        <w:rPr>
          <w:i/>
        </w:rPr>
        <w:t xml:space="preserve"> tramite una singo</w:t>
      </w:r>
      <w:r w:rsidR="001731D5">
        <w:rPr>
          <w:i/>
        </w:rPr>
        <w:t>la iniezione eseguita presso i c</w:t>
      </w:r>
      <w:r w:rsidRPr="008E49A5">
        <w:rPr>
          <w:i/>
        </w:rPr>
        <w:t>entri autorizzati</w:t>
      </w:r>
      <w:r w:rsidR="00E9251F">
        <w:rPr>
          <w:i/>
        </w:rPr>
        <w:t xml:space="preserve">. </w:t>
      </w:r>
      <w:r w:rsidR="00E24A52" w:rsidRPr="00E24A52">
        <w:rPr>
          <w:i/>
        </w:rPr>
        <w:t>Perché tutto funzioni correttamente,</w:t>
      </w:r>
      <w:r w:rsidR="00E24A52">
        <w:rPr>
          <w:i/>
        </w:rPr>
        <w:t xml:space="preserve"> però,</w:t>
      </w:r>
      <w:r w:rsidR="00E24A52" w:rsidRPr="00E24A52">
        <w:rPr>
          <w:i/>
        </w:rPr>
        <w:t xml:space="preserve"> la fisioterapia e la chirurgia della mano devono essere parte integrante di un medesimo percorso. È fondamentale che in ogni centro o reparto preposto sia presente un’equipe composta da diverse figure professionali in grado di collaborare per raggiungere il risultato più rapido e meno invasivo</w:t>
      </w:r>
      <w:r w:rsidR="00E24A52">
        <w:rPr>
          <w:i/>
        </w:rPr>
        <w:t xml:space="preserve"> per l’individuo</w:t>
      </w:r>
      <w:r w:rsidRPr="00A4418C">
        <w:t>».</w:t>
      </w:r>
    </w:p>
    <w:p w:rsidR="00C5275D" w:rsidRDefault="006B6BCC" w:rsidP="0024662E">
      <w:pPr>
        <w:jc w:val="both"/>
      </w:pPr>
      <w:r w:rsidRPr="00A4418C">
        <w:t xml:space="preserve">L’idea di promuovere un </w:t>
      </w:r>
      <w:r w:rsidRPr="009C31CD">
        <w:rPr>
          <w:b/>
        </w:rPr>
        <w:t>Open</w:t>
      </w:r>
      <w:r w:rsidR="00E24A52">
        <w:rPr>
          <w:b/>
        </w:rPr>
        <w:t xml:space="preserve"> Day dedicato alla</w:t>
      </w:r>
      <w:r w:rsidRPr="009C31CD">
        <w:rPr>
          <w:b/>
        </w:rPr>
        <w:t xml:space="preserve"> mano</w:t>
      </w:r>
      <w:r w:rsidR="00E5065B">
        <w:t xml:space="preserve"> - presentato lo scorso </w:t>
      </w:r>
      <w:r w:rsidR="00080001">
        <w:t>28</w:t>
      </w:r>
      <w:r w:rsidR="0025182B">
        <w:t xml:space="preserve"> </w:t>
      </w:r>
      <w:r w:rsidR="00E5065B">
        <w:t>ottobre a Olbia con la partecipazione di oltre trenta persone tra medici di base e fisioterapisti - è</w:t>
      </w:r>
      <w:r w:rsidRPr="00A4418C">
        <w:t xml:space="preserve"> nata per ricordare ai cittadini quanto è imp</w:t>
      </w:r>
      <w:r w:rsidR="00367E5E">
        <w:t xml:space="preserve">ortante prendersi cura di questo </w:t>
      </w:r>
      <w:r w:rsidRPr="00A4418C">
        <w:t>organo e</w:t>
      </w:r>
      <w:r>
        <w:t xml:space="preserve"> farlo rivolgendosi al</w:t>
      </w:r>
      <w:r w:rsidRPr="00A4418C">
        <w:t xml:space="preserve"> </w:t>
      </w:r>
      <w:r>
        <w:t>medico</w:t>
      </w:r>
      <w:r w:rsidRPr="00A4418C">
        <w:t xml:space="preserve"> </w:t>
      </w:r>
      <w:r>
        <w:t xml:space="preserve">più </w:t>
      </w:r>
      <w:r w:rsidRPr="00A4418C">
        <w:t>adeguato.</w:t>
      </w:r>
      <w:r w:rsidR="0024662E" w:rsidRPr="00A4418C">
        <w:t xml:space="preserve"> </w:t>
      </w:r>
    </w:p>
    <w:p w:rsidR="00C5275D" w:rsidRPr="00A4418C" w:rsidRDefault="00C5275D" w:rsidP="0024662E">
      <w:pPr>
        <w:jc w:val="both"/>
      </w:pPr>
      <w:r>
        <w:lastRenderedPageBreak/>
        <w:t>«</w:t>
      </w:r>
      <w:r w:rsidRPr="008E49A5">
        <w:rPr>
          <w:i/>
        </w:rPr>
        <w:t>Ad Olbia la figura dello specialista in chirurgia d</w:t>
      </w:r>
      <w:r w:rsidR="00E24A52">
        <w:rPr>
          <w:i/>
        </w:rPr>
        <w:t>ella mano è piuttosto conosciuta</w:t>
      </w:r>
      <w:r w:rsidRPr="008E49A5">
        <w:rPr>
          <w:i/>
        </w:rPr>
        <w:t>, i medici di medicina generale, infatti, a differenza di</w:t>
      </w:r>
      <w:r w:rsidR="00F8770D">
        <w:rPr>
          <w:i/>
        </w:rPr>
        <w:t xml:space="preserve"> quanto avviene in altre città e</w:t>
      </w:r>
      <w:r w:rsidR="001731D5">
        <w:rPr>
          <w:i/>
        </w:rPr>
        <w:t xml:space="preserve"> R</w:t>
      </w:r>
      <w:r w:rsidRPr="008E49A5">
        <w:rPr>
          <w:i/>
        </w:rPr>
        <w:t xml:space="preserve">egioni, indirizzano correttamente i loro pazienti presso i reparti o </w:t>
      </w:r>
      <w:r w:rsidR="00F8770D">
        <w:rPr>
          <w:i/>
        </w:rPr>
        <w:t xml:space="preserve">i </w:t>
      </w:r>
      <w:r w:rsidRPr="008E49A5">
        <w:rPr>
          <w:i/>
        </w:rPr>
        <w:t>centri di cura</w:t>
      </w:r>
      <w:r w:rsidR="00F8770D">
        <w:rPr>
          <w:i/>
        </w:rPr>
        <w:t xml:space="preserve"> più</w:t>
      </w:r>
      <w:r w:rsidRPr="008E49A5">
        <w:rPr>
          <w:i/>
        </w:rPr>
        <w:t xml:space="preserve"> adeguati</w:t>
      </w:r>
      <w:r>
        <w:t xml:space="preserve"> </w:t>
      </w:r>
      <w:r w:rsidR="00102A4A">
        <w:t>-</w:t>
      </w:r>
      <w:r>
        <w:t xml:space="preserve"> afferma </w:t>
      </w:r>
      <w:r w:rsidR="00102A4A">
        <w:t xml:space="preserve">Cristiano Tamponi -. </w:t>
      </w:r>
      <w:r w:rsidR="00E24A52">
        <w:rPr>
          <w:i/>
        </w:rPr>
        <w:t>V</w:t>
      </w:r>
      <w:r w:rsidR="00102A4A" w:rsidRPr="008E49A5">
        <w:rPr>
          <w:i/>
        </w:rPr>
        <w:t>antiamo</w:t>
      </w:r>
      <w:r w:rsidR="00E24A52">
        <w:rPr>
          <w:i/>
        </w:rPr>
        <w:t>, poi,</w:t>
      </w:r>
      <w:r w:rsidR="00102A4A" w:rsidRPr="008E49A5">
        <w:rPr>
          <w:i/>
        </w:rPr>
        <w:t xml:space="preserve"> </w:t>
      </w:r>
      <w:r w:rsidR="00F8770D">
        <w:rPr>
          <w:i/>
        </w:rPr>
        <w:t xml:space="preserve">oltre alla preziosa consulenza del Professor Pajardi, anche </w:t>
      </w:r>
      <w:r w:rsidR="00102A4A" w:rsidRPr="008E49A5">
        <w:rPr>
          <w:i/>
        </w:rPr>
        <w:t xml:space="preserve">un rapporto di collaborazione consolidato con il Dottor Luciano Cara, Direttore </w:t>
      </w:r>
      <w:r w:rsidR="00F8770D">
        <w:rPr>
          <w:i/>
        </w:rPr>
        <w:t>del reparto di</w:t>
      </w:r>
      <w:r w:rsidR="00102A4A" w:rsidRPr="008E49A5">
        <w:rPr>
          <w:i/>
        </w:rPr>
        <w:t xml:space="preserve"> Ortopedia e Mic</w:t>
      </w:r>
      <w:r w:rsidR="00F8770D">
        <w:rPr>
          <w:i/>
        </w:rPr>
        <w:t>rochirurgia Ricostruttiva dell’o</w:t>
      </w:r>
      <w:r w:rsidR="00102A4A" w:rsidRPr="008E49A5">
        <w:rPr>
          <w:i/>
        </w:rPr>
        <w:t>spedale Marino di Cagliari</w:t>
      </w:r>
      <w:r w:rsidR="00102A4A">
        <w:t>».</w:t>
      </w:r>
    </w:p>
    <w:p w:rsidR="00E5065B" w:rsidRDefault="00CA3E62" w:rsidP="00B75B88">
      <w:pPr>
        <w:jc w:val="both"/>
      </w:pPr>
      <w:r>
        <w:t>I</w:t>
      </w:r>
      <w:r w:rsidR="004941B1" w:rsidRPr="00A4418C">
        <w:t>n occasione dell’Open Day</w:t>
      </w:r>
      <w:r w:rsidR="000B75D3" w:rsidRPr="00A4418C">
        <w:t>,</w:t>
      </w:r>
      <w:r>
        <w:t xml:space="preserve"> quindi,</w:t>
      </w:r>
      <w:r w:rsidR="000B75D3" w:rsidRPr="00A4418C">
        <w:t xml:space="preserve"> chi </w:t>
      </w:r>
      <w:r>
        <w:t xml:space="preserve">si recherà presso </w:t>
      </w:r>
      <w:r w:rsidR="00E5065B">
        <w:t>il Centro Tamponi FKT</w:t>
      </w:r>
      <w:r w:rsidR="00CD3E1F" w:rsidRPr="00A4418C">
        <w:t xml:space="preserve"> potrà </w:t>
      </w:r>
      <w:r w:rsidR="00CD3E1F" w:rsidRPr="00A4418C">
        <w:rPr>
          <w:b/>
        </w:rPr>
        <w:t xml:space="preserve">beneficiare gratuitamente di </w:t>
      </w:r>
      <w:r w:rsidR="0024662E" w:rsidRPr="00A4418C">
        <w:rPr>
          <w:b/>
        </w:rPr>
        <w:t xml:space="preserve">una prima </w:t>
      </w:r>
      <w:r w:rsidR="00C72B8F" w:rsidRPr="00A4418C">
        <w:rPr>
          <w:b/>
        </w:rPr>
        <w:t>visita del</w:t>
      </w:r>
      <w:r w:rsidR="00E5065B">
        <w:rPr>
          <w:b/>
        </w:rPr>
        <w:t xml:space="preserve"> Professor Pajardi</w:t>
      </w:r>
      <w:r w:rsidR="00E24A52">
        <w:rPr>
          <w:b/>
        </w:rPr>
        <w:t xml:space="preserve"> e</w:t>
      </w:r>
      <w:r w:rsidR="004941B1" w:rsidRPr="00A4418C">
        <w:rPr>
          <w:b/>
        </w:rPr>
        <w:t xml:space="preserve"> in seguito, dopo eventuali esami </w:t>
      </w:r>
      <w:r w:rsidR="0024662E" w:rsidRPr="00A4418C">
        <w:rPr>
          <w:b/>
        </w:rPr>
        <w:t>di approfondimento</w:t>
      </w:r>
      <w:r w:rsidR="00C72B8F" w:rsidRPr="00A4418C">
        <w:rPr>
          <w:b/>
        </w:rPr>
        <w:t>,</w:t>
      </w:r>
      <w:r w:rsidR="0024662E" w:rsidRPr="00A4418C">
        <w:rPr>
          <w:b/>
        </w:rPr>
        <w:t xml:space="preserve"> </w:t>
      </w:r>
      <w:r w:rsidR="004941B1" w:rsidRPr="00A4418C">
        <w:rPr>
          <w:b/>
        </w:rPr>
        <w:t>concordare il percorso di cura</w:t>
      </w:r>
      <w:r w:rsidR="0024662E" w:rsidRPr="00A4418C">
        <w:rPr>
          <w:b/>
        </w:rPr>
        <w:t xml:space="preserve"> più </w:t>
      </w:r>
      <w:r>
        <w:rPr>
          <w:b/>
        </w:rPr>
        <w:t>idoneo alla propria situazione</w:t>
      </w:r>
      <w:r w:rsidR="0024662E" w:rsidRPr="00A4418C">
        <w:t xml:space="preserve">. </w:t>
      </w:r>
    </w:p>
    <w:p w:rsidR="00B75B88" w:rsidRPr="00F63B71" w:rsidRDefault="004941B1" w:rsidP="00B75B88">
      <w:pPr>
        <w:jc w:val="both"/>
        <w:rPr>
          <w:i/>
        </w:rPr>
      </w:pPr>
      <w:r w:rsidRPr="00A4418C">
        <w:t>«</w:t>
      </w:r>
      <w:r w:rsidR="00E5065B" w:rsidRPr="008E49A5">
        <w:rPr>
          <w:i/>
        </w:rPr>
        <w:t>T</w:t>
      </w:r>
      <w:r w:rsidR="00B03373">
        <w:rPr>
          <w:i/>
        </w:rPr>
        <w:t>ra le patologie che vediamo</w:t>
      </w:r>
      <w:r w:rsidR="00E5065B" w:rsidRPr="008E49A5">
        <w:rPr>
          <w:i/>
        </w:rPr>
        <w:t xml:space="preserve"> quotidianamente</w:t>
      </w:r>
      <w:r w:rsidR="00B03373">
        <w:rPr>
          <w:i/>
        </w:rPr>
        <w:t xml:space="preserve"> presso il nostro Centro</w:t>
      </w:r>
      <w:r w:rsidR="00E5065B" w:rsidRPr="008E49A5">
        <w:rPr>
          <w:i/>
        </w:rPr>
        <w:t xml:space="preserve">, </w:t>
      </w:r>
      <w:r w:rsidR="00E9251F">
        <w:rPr>
          <w:i/>
        </w:rPr>
        <w:t xml:space="preserve">ci </w:t>
      </w:r>
      <w:r w:rsidR="00E9251F" w:rsidRPr="005750F3">
        <w:rPr>
          <w:i/>
        </w:rPr>
        <w:t>sono</w:t>
      </w:r>
      <w:r w:rsidR="005750F3" w:rsidRPr="005750F3">
        <w:rPr>
          <w:i/>
        </w:rPr>
        <w:t xml:space="preserve"> la Sindrome del</w:t>
      </w:r>
      <w:r w:rsidR="00E5065B" w:rsidRPr="005750F3">
        <w:rPr>
          <w:i/>
        </w:rPr>
        <w:t xml:space="preserve"> tunnel carpale</w:t>
      </w:r>
      <w:r w:rsidR="00E5065B" w:rsidRPr="008E49A5">
        <w:rPr>
          <w:i/>
        </w:rPr>
        <w:t>, la malattia di Dupuytre</w:t>
      </w:r>
      <w:r w:rsidR="00552814">
        <w:rPr>
          <w:i/>
        </w:rPr>
        <w:t>n e la Sindrome di De Quervain. Quando, invece, ci troviamo a</w:t>
      </w:r>
      <w:r w:rsidR="008E49A5">
        <w:rPr>
          <w:i/>
        </w:rPr>
        <w:t xml:space="preserve"> </w:t>
      </w:r>
      <w:r w:rsidR="00B03373">
        <w:rPr>
          <w:i/>
        </w:rPr>
        <w:t>gesti</w:t>
      </w:r>
      <w:r w:rsidR="00552814">
        <w:rPr>
          <w:i/>
        </w:rPr>
        <w:t>re</w:t>
      </w:r>
      <w:r w:rsidR="00E5065B" w:rsidRPr="008E49A5">
        <w:rPr>
          <w:i/>
        </w:rPr>
        <w:t xml:space="preserve"> casi </w:t>
      </w:r>
      <w:r w:rsidR="00552814">
        <w:rPr>
          <w:i/>
        </w:rPr>
        <w:t>più complessi, si tratta</w:t>
      </w:r>
      <w:r w:rsidR="00E9251F">
        <w:rPr>
          <w:i/>
        </w:rPr>
        <w:t>,</w:t>
      </w:r>
      <w:r w:rsidR="00550054">
        <w:rPr>
          <w:i/>
        </w:rPr>
        <w:t xml:space="preserve"> </w:t>
      </w:r>
      <w:r w:rsidR="006F2DD7">
        <w:rPr>
          <w:i/>
        </w:rPr>
        <w:t>spesso</w:t>
      </w:r>
      <w:r w:rsidR="00E9251F">
        <w:rPr>
          <w:i/>
        </w:rPr>
        <w:t>,</w:t>
      </w:r>
      <w:r w:rsidR="006F2DD7">
        <w:rPr>
          <w:i/>
        </w:rPr>
        <w:t xml:space="preserve"> </w:t>
      </w:r>
      <w:r w:rsidR="00552814">
        <w:rPr>
          <w:i/>
        </w:rPr>
        <w:t xml:space="preserve">di </w:t>
      </w:r>
      <w:r w:rsidR="00E5065B" w:rsidRPr="008E49A5">
        <w:rPr>
          <w:i/>
        </w:rPr>
        <w:t>situazioni sottovalutate</w:t>
      </w:r>
      <w:r w:rsidR="008E49A5">
        <w:rPr>
          <w:i/>
        </w:rPr>
        <w:t xml:space="preserve"> </w:t>
      </w:r>
      <w:r w:rsidR="00E5065B" w:rsidRPr="008E49A5">
        <w:rPr>
          <w:i/>
        </w:rPr>
        <w:t>dal punto di vista ortopedico. Per</w:t>
      </w:r>
      <w:r w:rsidR="006F2DD7">
        <w:rPr>
          <w:i/>
        </w:rPr>
        <w:t>ciò</w:t>
      </w:r>
      <w:r w:rsidR="00E5065B" w:rsidRPr="008E49A5">
        <w:rPr>
          <w:i/>
        </w:rPr>
        <w:t>, i nostri fisioterapisti veng</w:t>
      </w:r>
      <w:bookmarkStart w:id="0" w:name="_GoBack"/>
      <w:bookmarkEnd w:id="0"/>
      <w:r w:rsidR="00E5065B" w:rsidRPr="008E49A5">
        <w:rPr>
          <w:i/>
        </w:rPr>
        <w:t xml:space="preserve">ono formati presso il </w:t>
      </w:r>
      <w:r w:rsidR="00B03373">
        <w:rPr>
          <w:i/>
        </w:rPr>
        <w:t>m</w:t>
      </w:r>
      <w:r w:rsidR="008E49A5" w:rsidRPr="008E49A5">
        <w:rPr>
          <w:i/>
        </w:rPr>
        <w:t>aster in Chirurgia e Riabilitazione della Mano</w:t>
      </w:r>
      <w:r w:rsidR="00E5065B" w:rsidRPr="008E49A5">
        <w:rPr>
          <w:i/>
        </w:rPr>
        <w:t xml:space="preserve"> dell’Ospedale San Giuseppe, Università </w:t>
      </w:r>
      <w:r w:rsidR="00BF7C6D">
        <w:rPr>
          <w:i/>
        </w:rPr>
        <w:t xml:space="preserve">degli Studi </w:t>
      </w:r>
      <w:r w:rsidR="00E5065B" w:rsidRPr="008E49A5">
        <w:rPr>
          <w:i/>
        </w:rPr>
        <w:t xml:space="preserve">di Milano, un’eccellenza </w:t>
      </w:r>
      <w:r w:rsidR="00BF7C6D">
        <w:rPr>
          <w:i/>
        </w:rPr>
        <w:t>per questa specializzazione</w:t>
      </w:r>
      <w:r w:rsidR="00E5065B" w:rsidRPr="008E49A5">
        <w:rPr>
          <w:i/>
        </w:rPr>
        <w:t xml:space="preserve">. </w:t>
      </w:r>
      <w:r w:rsidR="00F63B71">
        <w:rPr>
          <w:i/>
        </w:rPr>
        <w:t>L’iter è semplice:</w:t>
      </w:r>
      <w:r w:rsidR="00BF7C6D">
        <w:rPr>
          <w:i/>
        </w:rPr>
        <w:t xml:space="preserve"> </w:t>
      </w:r>
      <w:r w:rsidR="00BF7C6D" w:rsidRPr="009D1420">
        <w:rPr>
          <w:b/>
          <w:i/>
        </w:rPr>
        <w:t>c</w:t>
      </w:r>
      <w:r w:rsidR="00E5065B" w:rsidRPr="009D1420">
        <w:rPr>
          <w:b/>
          <w:i/>
        </w:rPr>
        <w:t xml:space="preserve">hi si reca presso </w:t>
      </w:r>
      <w:r w:rsidR="00BF7C6D" w:rsidRPr="009D1420">
        <w:rPr>
          <w:b/>
          <w:i/>
        </w:rPr>
        <w:t>i nostri ambulatori</w:t>
      </w:r>
      <w:r w:rsidR="00E5065B" w:rsidRPr="009D1420">
        <w:rPr>
          <w:b/>
          <w:i/>
        </w:rPr>
        <w:t xml:space="preserve"> viene sottoposto a una prima visita conoscitiva, poi, una volta </w:t>
      </w:r>
      <w:r w:rsidR="00B03373" w:rsidRPr="009D1420">
        <w:rPr>
          <w:b/>
          <w:i/>
        </w:rPr>
        <w:t>giunti</w:t>
      </w:r>
      <w:r w:rsidR="00BF7C6D" w:rsidRPr="009D1420">
        <w:rPr>
          <w:b/>
          <w:i/>
        </w:rPr>
        <w:t xml:space="preserve"> alla</w:t>
      </w:r>
      <w:r w:rsidR="00E5065B" w:rsidRPr="009D1420">
        <w:rPr>
          <w:b/>
          <w:i/>
        </w:rPr>
        <w:t xml:space="preserve"> diagnosi, si decide se procedere </w:t>
      </w:r>
      <w:r w:rsidR="00BF7C6D" w:rsidRPr="009D1420">
        <w:rPr>
          <w:b/>
          <w:i/>
        </w:rPr>
        <w:t>tramite</w:t>
      </w:r>
      <w:r w:rsidR="00F63B71" w:rsidRPr="009D1420">
        <w:rPr>
          <w:b/>
          <w:i/>
        </w:rPr>
        <w:t xml:space="preserve"> fisioterapia/</w:t>
      </w:r>
      <w:r w:rsidR="00E5065B" w:rsidRPr="009D1420">
        <w:rPr>
          <w:b/>
          <w:i/>
        </w:rPr>
        <w:t xml:space="preserve">tutori, o </w:t>
      </w:r>
      <w:r w:rsidR="00F63B71" w:rsidRPr="009D1420">
        <w:rPr>
          <w:b/>
          <w:i/>
        </w:rPr>
        <w:t xml:space="preserve">se ricorrere all’intervento </w:t>
      </w:r>
      <w:r w:rsidR="00E5065B" w:rsidRPr="009D1420">
        <w:rPr>
          <w:b/>
          <w:i/>
        </w:rPr>
        <w:t>chi</w:t>
      </w:r>
      <w:r w:rsidR="00F63B71" w:rsidRPr="009D1420">
        <w:rPr>
          <w:b/>
          <w:i/>
        </w:rPr>
        <w:t>rurgico</w:t>
      </w:r>
      <w:r w:rsidR="00E5065B" w:rsidRPr="008E49A5">
        <w:rPr>
          <w:i/>
        </w:rPr>
        <w:t>. Dopo l’operazione, il paziente può tornare per la fase di riabilitazione e fisioterapia. I tutori vengono costruiti diret</w:t>
      </w:r>
      <w:r w:rsidR="00F63B71">
        <w:rPr>
          <w:i/>
        </w:rPr>
        <w:t xml:space="preserve">tamente presso il nostro Centro, </w:t>
      </w:r>
      <w:r w:rsidR="00E5065B" w:rsidRPr="008E49A5">
        <w:rPr>
          <w:i/>
        </w:rPr>
        <w:t>composto da otto ambulatori distribuiti in diverse parti dell’iso</w:t>
      </w:r>
      <w:r w:rsidR="00BF7C6D">
        <w:rPr>
          <w:i/>
        </w:rPr>
        <w:t>la;</w:t>
      </w:r>
      <w:r w:rsidR="00E5065B" w:rsidRPr="008E49A5">
        <w:rPr>
          <w:i/>
        </w:rPr>
        <w:t xml:space="preserve"> la sede principale è Olbia</w:t>
      </w:r>
      <w:r w:rsidRPr="00A4418C">
        <w:t>»</w:t>
      </w:r>
      <w:r w:rsidR="00E5065B">
        <w:t xml:space="preserve"> - conclude </w:t>
      </w:r>
      <w:r w:rsidR="009D1420" w:rsidRPr="009D1420">
        <w:t>Cristiano Tamponi</w:t>
      </w:r>
      <w:r w:rsidRPr="00A4418C">
        <w:t>.</w:t>
      </w:r>
    </w:p>
    <w:p w:rsidR="0024662E" w:rsidRDefault="0024662E" w:rsidP="0024662E">
      <w:pPr>
        <w:jc w:val="both"/>
        <w:rPr>
          <w:sz w:val="28"/>
          <w:szCs w:val="28"/>
        </w:rPr>
      </w:pPr>
    </w:p>
    <w:p w:rsidR="00A77DFD" w:rsidRPr="0072423C" w:rsidRDefault="00A77DFD" w:rsidP="00A77DFD">
      <w:pPr>
        <w:rPr>
          <w:rFonts w:ascii="Calibri" w:hAnsi="Calibri"/>
          <w:bCs/>
        </w:rPr>
      </w:pPr>
    </w:p>
    <w:p w:rsidR="00A77DFD" w:rsidRPr="00A77DFD" w:rsidRDefault="00A77DFD" w:rsidP="00A77DFD">
      <w:pPr>
        <w:rPr>
          <w:rFonts w:ascii="Calibri" w:hAnsi="Calibri"/>
          <w:b/>
          <w:bCs/>
          <w:sz w:val="20"/>
        </w:rPr>
      </w:pPr>
      <w:r w:rsidRPr="00A77DFD">
        <w:rPr>
          <w:rFonts w:ascii="Calibri" w:hAnsi="Calibri"/>
          <w:b/>
          <w:bCs/>
          <w:sz w:val="20"/>
        </w:rPr>
        <w:t>Per ulteriori informazioni:</w:t>
      </w:r>
    </w:p>
    <w:p w:rsidR="00A77DFD" w:rsidRPr="00A77DFD" w:rsidRDefault="00A77DFD" w:rsidP="00A77DFD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z w:val="20"/>
        </w:rPr>
      </w:pPr>
      <w:r w:rsidRPr="00A77DFD">
        <w:rPr>
          <w:rFonts w:ascii="Calibri" w:hAnsi="Calibri" w:cs="Arial"/>
          <w:b/>
          <w:sz w:val="20"/>
        </w:rPr>
        <w:t>Value Relations Srl -  </w:t>
      </w:r>
      <w:r w:rsidRPr="00A77DFD">
        <w:rPr>
          <w:rFonts w:ascii="Calibri" w:hAnsi="Calibri" w:cs="Arial"/>
          <w:sz w:val="20"/>
        </w:rPr>
        <w:t>Tel. 02 204249.1</w:t>
      </w:r>
    </w:p>
    <w:p w:rsidR="00A77DFD" w:rsidRPr="00A77DFD" w:rsidRDefault="00A77DFD" w:rsidP="00A77DFD">
      <w:pPr>
        <w:spacing w:after="0"/>
        <w:rPr>
          <w:rFonts w:ascii="Calibri" w:hAnsi="Calibri" w:cs="Arial"/>
          <w:sz w:val="20"/>
        </w:rPr>
      </w:pPr>
      <w:r w:rsidRPr="00A77DFD">
        <w:rPr>
          <w:rFonts w:ascii="Calibri" w:hAnsi="Calibri" w:cs="Arial"/>
          <w:sz w:val="20"/>
        </w:rPr>
        <w:t xml:space="preserve">Maria Luisa Paleari - </w:t>
      </w:r>
      <w:hyperlink r:id="rId9" w:history="1">
        <w:r w:rsidRPr="00A77DFD">
          <w:rPr>
            <w:rStyle w:val="Collegamentoipertestuale"/>
            <w:rFonts w:ascii="Calibri" w:hAnsi="Calibri" w:cs="Arial"/>
            <w:sz w:val="20"/>
          </w:rPr>
          <w:t>ml.paleari@vrelations.it</w:t>
        </w:r>
      </w:hyperlink>
      <w:r w:rsidRPr="00A77DFD">
        <w:rPr>
          <w:rFonts w:ascii="Calibri" w:hAnsi="Calibri" w:cs="Arial"/>
          <w:sz w:val="20"/>
        </w:rPr>
        <w:t xml:space="preserve"> - 331 6718518</w:t>
      </w:r>
    </w:p>
    <w:p w:rsidR="00A77DFD" w:rsidRPr="00A77DFD" w:rsidRDefault="00A77DFD" w:rsidP="00A77DFD">
      <w:pPr>
        <w:spacing w:after="0"/>
        <w:rPr>
          <w:rFonts w:ascii="Times New Roman" w:hAnsi="Times New Roman" w:cs="Times New Roman"/>
          <w:sz w:val="24"/>
        </w:rPr>
      </w:pPr>
      <w:r w:rsidRPr="00A77DFD">
        <w:rPr>
          <w:rFonts w:ascii="Calibri" w:hAnsi="Calibri" w:cs="Arial"/>
          <w:sz w:val="20"/>
        </w:rPr>
        <w:t xml:space="preserve">Alessio Pappagallo - </w:t>
      </w:r>
      <w:hyperlink r:id="rId10" w:history="1">
        <w:r w:rsidRPr="00A77DFD">
          <w:rPr>
            <w:rStyle w:val="Collegamentoipertestuale"/>
            <w:rFonts w:ascii="Calibri" w:hAnsi="Calibri" w:cs="Arial"/>
            <w:sz w:val="20"/>
          </w:rPr>
          <w:t>a.pappagallo@vrelations.it</w:t>
        </w:r>
      </w:hyperlink>
      <w:r w:rsidRPr="00A77DFD">
        <w:rPr>
          <w:rFonts w:ascii="Calibri" w:hAnsi="Calibri" w:cs="Arial"/>
          <w:sz w:val="20"/>
        </w:rPr>
        <w:t xml:space="preserve"> - 339 5897483</w:t>
      </w:r>
    </w:p>
    <w:p w:rsidR="00A77DFD" w:rsidRPr="00A049E7" w:rsidRDefault="00A77DFD" w:rsidP="00A77DFD">
      <w:pPr>
        <w:rPr>
          <w:sz w:val="28"/>
          <w:szCs w:val="28"/>
        </w:rPr>
      </w:pPr>
    </w:p>
    <w:p w:rsidR="00401AD8" w:rsidRPr="00A049E7" w:rsidRDefault="00401AD8" w:rsidP="0024662E">
      <w:pPr>
        <w:jc w:val="both"/>
        <w:rPr>
          <w:sz w:val="28"/>
          <w:szCs w:val="28"/>
        </w:rPr>
      </w:pPr>
    </w:p>
    <w:sectPr w:rsidR="00401AD8" w:rsidRPr="00A049E7" w:rsidSect="00401AD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F5" w:rsidRDefault="008963F5" w:rsidP="00D2289D">
      <w:pPr>
        <w:spacing w:after="0" w:line="240" w:lineRule="auto"/>
      </w:pPr>
      <w:r>
        <w:separator/>
      </w:r>
    </w:p>
  </w:endnote>
  <w:endnote w:type="continuationSeparator" w:id="0">
    <w:p w:rsidR="008963F5" w:rsidRDefault="008963F5" w:rsidP="00D2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F5" w:rsidRDefault="008963F5" w:rsidP="00D2289D">
      <w:pPr>
        <w:spacing w:after="0" w:line="240" w:lineRule="auto"/>
      </w:pPr>
      <w:r>
        <w:separator/>
      </w:r>
    </w:p>
  </w:footnote>
  <w:footnote w:type="continuationSeparator" w:id="0">
    <w:p w:rsidR="008963F5" w:rsidRDefault="008963F5" w:rsidP="00D2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F5" w:rsidRDefault="008963F5" w:rsidP="004941B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3F"/>
    <w:rsid w:val="000020D2"/>
    <w:rsid w:val="000333CF"/>
    <w:rsid w:val="00054A10"/>
    <w:rsid w:val="00080001"/>
    <w:rsid w:val="00084BFB"/>
    <w:rsid w:val="000A6371"/>
    <w:rsid w:val="000B75D3"/>
    <w:rsid w:val="00101902"/>
    <w:rsid w:val="00102A4A"/>
    <w:rsid w:val="001128D9"/>
    <w:rsid w:val="00120F01"/>
    <w:rsid w:val="00137D29"/>
    <w:rsid w:val="001731D5"/>
    <w:rsid w:val="0024662E"/>
    <w:rsid w:val="0025182B"/>
    <w:rsid w:val="00255350"/>
    <w:rsid w:val="0026715F"/>
    <w:rsid w:val="00281C45"/>
    <w:rsid w:val="002A47C9"/>
    <w:rsid w:val="002D0178"/>
    <w:rsid w:val="00367E5E"/>
    <w:rsid w:val="003852BB"/>
    <w:rsid w:val="00401AD8"/>
    <w:rsid w:val="004230D4"/>
    <w:rsid w:val="00444E5C"/>
    <w:rsid w:val="00450368"/>
    <w:rsid w:val="004941B1"/>
    <w:rsid w:val="004A500F"/>
    <w:rsid w:val="004B7ABA"/>
    <w:rsid w:val="004C40F6"/>
    <w:rsid w:val="004C5031"/>
    <w:rsid w:val="004C66D5"/>
    <w:rsid w:val="005018AE"/>
    <w:rsid w:val="00550054"/>
    <w:rsid w:val="00552814"/>
    <w:rsid w:val="005750F3"/>
    <w:rsid w:val="00673BF0"/>
    <w:rsid w:val="006A2C96"/>
    <w:rsid w:val="006B6BCC"/>
    <w:rsid w:val="006D0501"/>
    <w:rsid w:val="006D7B8E"/>
    <w:rsid w:val="006E714F"/>
    <w:rsid w:val="006F2DD7"/>
    <w:rsid w:val="0072423C"/>
    <w:rsid w:val="007D1206"/>
    <w:rsid w:val="007E4D01"/>
    <w:rsid w:val="007E7B4E"/>
    <w:rsid w:val="007F7A54"/>
    <w:rsid w:val="00801BF3"/>
    <w:rsid w:val="00813CB3"/>
    <w:rsid w:val="0087558E"/>
    <w:rsid w:val="00890B55"/>
    <w:rsid w:val="008963F5"/>
    <w:rsid w:val="008B5120"/>
    <w:rsid w:val="008C0F71"/>
    <w:rsid w:val="008E49A5"/>
    <w:rsid w:val="00924FF3"/>
    <w:rsid w:val="009250F6"/>
    <w:rsid w:val="00933CD2"/>
    <w:rsid w:val="00951878"/>
    <w:rsid w:val="00987745"/>
    <w:rsid w:val="009C169F"/>
    <w:rsid w:val="009C31CD"/>
    <w:rsid w:val="009D1420"/>
    <w:rsid w:val="00A049E7"/>
    <w:rsid w:val="00A2630C"/>
    <w:rsid w:val="00A3079B"/>
    <w:rsid w:val="00A4418C"/>
    <w:rsid w:val="00A77DFD"/>
    <w:rsid w:val="00A96784"/>
    <w:rsid w:val="00B03373"/>
    <w:rsid w:val="00B11F16"/>
    <w:rsid w:val="00B378D6"/>
    <w:rsid w:val="00B61246"/>
    <w:rsid w:val="00B75B88"/>
    <w:rsid w:val="00B94E4E"/>
    <w:rsid w:val="00BC0E3F"/>
    <w:rsid w:val="00BF557C"/>
    <w:rsid w:val="00BF7C6D"/>
    <w:rsid w:val="00C5275D"/>
    <w:rsid w:val="00C72B8F"/>
    <w:rsid w:val="00C84A71"/>
    <w:rsid w:val="00C86F40"/>
    <w:rsid w:val="00C94949"/>
    <w:rsid w:val="00CA2C25"/>
    <w:rsid w:val="00CA3E62"/>
    <w:rsid w:val="00CD3E1F"/>
    <w:rsid w:val="00CF17F6"/>
    <w:rsid w:val="00D01FF7"/>
    <w:rsid w:val="00D2289D"/>
    <w:rsid w:val="00D31E5F"/>
    <w:rsid w:val="00DA077C"/>
    <w:rsid w:val="00E24A52"/>
    <w:rsid w:val="00E5065B"/>
    <w:rsid w:val="00E50EFC"/>
    <w:rsid w:val="00E9251F"/>
    <w:rsid w:val="00E96868"/>
    <w:rsid w:val="00F361E6"/>
    <w:rsid w:val="00F401E1"/>
    <w:rsid w:val="00F40627"/>
    <w:rsid w:val="00F62BEF"/>
    <w:rsid w:val="00F63B71"/>
    <w:rsid w:val="00F866AD"/>
    <w:rsid w:val="00F86741"/>
    <w:rsid w:val="00F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BF133A"/>
  <w15:docId w15:val="{3748B39D-AC5B-4E6D-823C-C648EC3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C0E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22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289D"/>
  </w:style>
  <w:style w:type="paragraph" w:styleId="Pidipagina">
    <w:name w:val="footer"/>
    <w:basedOn w:val="Normale"/>
    <w:link w:val="PidipaginaCarattere"/>
    <w:uiPriority w:val="99"/>
    <w:semiHidden/>
    <w:unhideWhenUsed/>
    <w:rsid w:val="00D22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8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89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2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amponifktgallur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.pappagallo@vrelations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l.palear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Alessio Pappagallo</cp:lastModifiedBy>
  <cp:revision>10</cp:revision>
  <cp:lastPrinted>2016-11-15T10:24:00Z</cp:lastPrinted>
  <dcterms:created xsi:type="dcterms:W3CDTF">2016-11-08T13:53:00Z</dcterms:created>
  <dcterms:modified xsi:type="dcterms:W3CDTF">2016-11-15T11:54:00Z</dcterms:modified>
</cp:coreProperties>
</file>