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D5282" w14:textId="77777777" w:rsidR="006B244B" w:rsidRDefault="006B244B" w:rsidP="006B244B">
      <w:pPr>
        <w:jc w:val="center"/>
        <w:rPr>
          <w:i/>
          <w:sz w:val="20"/>
          <w:u w:val="single"/>
        </w:rPr>
      </w:pPr>
      <w:r w:rsidRPr="006B244B">
        <w:rPr>
          <w:noProof/>
          <w:lang w:eastAsia="it-IT"/>
        </w:rPr>
        <w:drawing>
          <wp:inline distT="0" distB="0" distL="0" distR="0" wp14:anchorId="189E7AEE" wp14:editId="06C44FE5">
            <wp:extent cx="1003300" cy="1035124"/>
            <wp:effectExtent l="0" t="0" r="6350" b="0"/>
            <wp:docPr id="1" name="Immagine 1" descr="C:\Users\Alessio\AppData\Local\Microsoft\Windows\Temporary Internet Files\Content.Outlook\H3PJUWPE\ipf logo un respiro di speranza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io\AppData\Local\Microsoft\Windows\Temporary Internet Files\Content.Outlook\H3PJUWPE\ipf logo un respiro di speranza (00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611" cy="104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36324" w14:textId="00FDCF10" w:rsidR="00414269" w:rsidRPr="00B54B3E" w:rsidRDefault="00B54B3E" w:rsidP="006B244B">
      <w:pPr>
        <w:jc w:val="center"/>
        <w:rPr>
          <w:i/>
          <w:sz w:val="20"/>
          <w:u w:val="single"/>
        </w:rPr>
      </w:pPr>
      <w:r w:rsidRPr="00B54B3E">
        <w:rPr>
          <w:i/>
          <w:sz w:val="20"/>
          <w:u w:val="single"/>
        </w:rPr>
        <w:t>Comunicato stampa</w:t>
      </w:r>
    </w:p>
    <w:p w14:paraId="5ADC1201" w14:textId="2C04D579" w:rsidR="00546D9D" w:rsidRPr="006B244B" w:rsidRDefault="00453014" w:rsidP="006B244B">
      <w:pPr>
        <w:spacing w:after="0"/>
        <w:jc w:val="center"/>
        <w:rPr>
          <w:b/>
          <w:sz w:val="28"/>
        </w:rPr>
      </w:pPr>
      <w:r w:rsidRPr="006B244B">
        <w:rPr>
          <w:b/>
          <w:sz w:val="28"/>
        </w:rPr>
        <w:t>Quando l’unione fa la forza</w:t>
      </w:r>
      <w:r w:rsidR="006B244B" w:rsidRPr="006B244B">
        <w:rPr>
          <w:b/>
          <w:sz w:val="28"/>
        </w:rPr>
        <w:t xml:space="preserve">: </w:t>
      </w:r>
      <w:r w:rsidRPr="006B244B">
        <w:rPr>
          <w:b/>
          <w:sz w:val="28"/>
        </w:rPr>
        <w:t>ruolo dell’associazionismo nelle malattie rare</w:t>
      </w:r>
    </w:p>
    <w:p w14:paraId="47AB912C" w14:textId="77777777" w:rsidR="004E5ADA" w:rsidRDefault="00031924" w:rsidP="004E5ADA">
      <w:pPr>
        <w:spacing w:after="0"/>
        <w:jc w:val="center"/>
        <w:rPr>
          <w:i/>
        </w:rPr>
      </w:pPr>
      <w:r>
        <w:rPr>
          <w:i/>
        </w:rPr>
        <w:t xml:space="preserve">A Milano un evento dedicato </w:t>
      </w:r>
      <w:r w:rsidR="00546D9D">
        <w:rPr>
          <w:i/>
        </w:rPr>
        <w:t>alle</w:t>
      </w:r>
      <w:r w:rsidR="00546D9D" w:rsidRPr="00546D9D">
        <w:rPr>
          <w:i/>
        </w:rPr>
        <w:t xml:space="preserve"> Associazioni pazienti</w:t>
      </w:r>
      <w:r w:rsidR="009743E2">
        <w:rPr>
          <w:i/>
        </w:rPr>
        <w:t xml:space="preserve"> </w:t>
      </w:r>
      <w:r w:rsidR="00546D9D" w:rsidRPr="00546D9D">
        <w:rPr>
          <w:i/>
        </w:rPr>
        <w:t>che sv</w:t>
      </w:r>
      <w:r w:rsidR="00546D9D">
        <w:rPr>
          <w:i/>
        </w:rPr>
        <w:t>olgono</w:t>
      </w:r>
      <w:r w:rsidR="006B09F6">
        <w:rPr>
          <w:i/>
        </w:rPr>
        <w:t>,</w:t>
      </w:r>
      <w:r w:rsidR="00546D9D">
        <w:rPr>
          <w:i/>
        </w:rPr>
        <w:t xml:space="preserve"> quotidianamente</w:t>
      </w:r>
      <w:r w:rsidR="006B09F6">
        <w:rPr>
          <w:i/>
        </w:rPr>
        <w:t>,</w:t>
      </w:r>
      <w:r w:rsidR="00546D9D">
        <w:rPr>
          <w:i/>
        </w:rPr>
        <w:t xml:space="preserve"> un ruolo di primaria importanza</w:t>
      </w:r>
      <w:r w:rsidR="00546D9D" w:rsidRPr="00546D9D">
        <w:rPr>
          <w:i/>
        </w:rPr>
        <w:t xml:space="preserve"> per i pazienti colpiti da Fibrosi Polmonare Idiopatica (IPF) e per i loro familiari</w:t>
      </w:r>
      <w:r w:rsidR="00546D9D">
        <w:rPr>
          <w:i/>
        </w:rPr>
        <w:t xml:space="preserve"> </w:t>
      </w:r>
    </w:p>
    <w:p w14:paraId="1BED128A" w14:textId="77777777" w:rsidR="00546D9D" w:rsidRDefault="00546D9D" w:rsidP="004E5ADA">
      <w:pPr>
        <w:spacing w:after="0"/>
        <w:jc w:val="center"/>
        <w:rPr>
          <w:i/>
        </w:rPr>
      </w:pPr>
    </w:p>
    <w:p w14:paraId="70ECEB88" w14:textId="6B5C509A" w:rsidR="00500DE2" w:rsidRDefault="00A85850" w:rsidP="00500DE2">
      <w:pPr>
        <w:jc w:val="both"/>
      </w:pPr>
      <w:r>
        <w:rPr>
          <w:i/>
        </w:rPr>
        <w:t>Milano, 21</w:t>
      </w:r>
      <w:r w:rsidR="006B244B">
        <w:rPr>
          <w:i/>
        </w:rPr>
        <w:t xml:space="preserve"> </w:t>
      </w:r>
      <w:r w:rsidR="00B54B3E" w:rsidRPr="00500DE2">
        <w:rPr>
          <w:i/>
        </w:rPr>
        <w:t xml:space="preserve">ottobre 2016 </w:t>
      </w:r>
      <w:r w:rsidR="00B54B3E" w:rsidRPr="00500DE2">
        <w:t xml:space="preserve">– </w:t>
      </w:r>
      <w:r w:rsidR="00500DE2" w:rsidRPr="00500DE2">
        <w:t xml:space="preserve">Diffondere la conoscenza sulla </w:t>
      </w:r>
      <w:r w:rsidR="00453014" w:rsidRPr="00165B0D">
        <w:rPr>
          <w:b/>
        </w:rPr>
        <w:t>Fibrosi Polmonare Idiopatica (IPF)</w:t>
      </w:r>
      <w:r w:rsidR="00500DE2" w:rsidRPr="00500DE2">
        <w:t xml:space="preserve">, malattia rara del polmone che colpisce </w:t>
      </w:r>
      <w:r w:rsidR="007039FC">
        <w:t>in prevalenza</w:t>
      </w:r>
      <w:r w:rsidR="00500DE2">
        <w:t xml:space="preserve"> gli uomini tra i 50 e 70 anni, e </w:t>
      </w:r>
      <w:r w:rsidR="004E5ADA">
        <w:t xml:space="preserve">valorizzare il ruolo delle Associazioni </w:t>
      </w:r>
      <w:r w:rsidR="00165B0D">
        <w:t xml:space="preserve">pazienti </w:t>
      </w:r>
      <w:r w:rsidR="004E5ADA">
        <w:t>nell’</w:t>
      </w:r>
      <w:r w:rsidR="00500DE2">
        <w:t xml:space="preserve">aiutare </w:t>
      </w:r>
      <w:r w:rsidR="00165B0D">
        <w:t>chi ne è colpito</w:t>
      </w:r>
      <w:r w:rsidR="00D323EB">
        <w:t xml:space="preserve"> a comprenderla e gestirla</w:t>
      </w:r>
      <w:r w:rsidR="00500DE2">
        <w:t xml:space="preserve"> al meglio. Sono i messaggi chiave dell’evento </w:t>
      </w:r>
      <w:r w:rsidR="00500DE2" w:rsidRPr="007039FC">
        <w:rPr>
          <w:b/>
        </w:rPr>
        <w:t>“Quando l’unione fa la forza: ruolo dell’associazionismo nelle malattie rare”</w:t>
      </w:r>
      <w:r w:rsidR="00500DE2">
        <w:t xml:space="preserve"> </w:t>
      </w:r>
      <w:r w:rsidR="00991B11">
        <w:t>organizzato in collaborazione con</w:t>
      </w:r>
      <w:r w:rsidR="00991B11" w:rsidRPr="00991B11">
        <w:t xml:space="preserve"> l’</w:t>
      </w:r>
      <w:r w:rsidR="00991B11" w:rsidRPr="007039FC">
        <w:rPr>
          <w:b/>
        </w:rPr>
        <w:t>Associazione Onlus “Un Respiro di S</w:t>
      </w:r>
      <w:r w:rsidR="00031924">
        <w:rPr>
          <w:b/>
        </w:rPr>
        <w:t xml:space="preserve">peranza” </w:t>
      </w:r>
      <w:r w:rsidR="00991B11" w:rsidRPr="007039FC">
        <w:rPr>
          <w:b/>
        </w:rPr>
        <w:t>- Delegazione di Monza</w:t>
      </w:r>
      <w:r w:rsidR="00991B11">
        <w:t xml:space="preserve"> e con il contributo non condizionato di </w:t>
      </w:r>
      <w:r w:rsidR="007C0587">
        <w:t>Bo</w:t>
      </w:r>
      <w:r w:rsidR="007039FC">
        <w:t>e</w:t>
      </w:r>
      <w:r w:rsidR="007C0587">
        <w:t>h</w:t>
      </w:r>
      <w:r w:rsidR="007039FC">
        <w:t>ringer</w:t>
      </w:r>
      <w:r w:rsidR="00991B11">
        <w:t xml:space="preserve"> Ingelheim Italia</w:t>
      </w:r>
      <w:r w:rsidR="007039FC">
        <w:t>. L’appuntamento è</w:t>
      </w:r>
      <w:r w:rsidR="00991B11">
        <w:t xml:space="preserve"> per </w:t>
      </w:r>
      <w:r w:rsidR="00500DE2">
        <w:t xml:space="preserve">il </w:t>
      </w:r>
      <w:r w:rsidR="00500DE2" w:rsidRPr="00357D32">
        <w:rPr>
          <w:b/>
        </w:rPr>
        <w:t xml:space="preserve">prossimo 24 </w:t>
      </w:r>
      <w:r w:rsidR="00165B0D">
        <w:rPr>
          <w:b/>
        </w:rPr>
        <w:t>ottobre</w:t>
      </w:r>
      <w:r w:rsidR="00500DE2" w:rsidRPr="00357D32">
        <w:rPr>
          <w:b/>
        </w:rPr>
        <w:t xml:space="preserve"> presso l’Hotel Ramada</w:t>
      </w:r>
      <w:r w:rsidR="007039FC" w:rsidRPr="00357D32">
        <w:rPr>
          <w:b/>
        </w:rPr>
        <w:t xml:space="preserve"> Plaza</w:t>
      </w:r>
      <w:r w:rsidR="00500DE2" w:rsidRPr="00357D32">
        <w:rPr>
          <w:b/>
        </w:rPr>
        <w:t xml:space="preserve"> a Milano</w:t>
      </w:r>
      <w:r w:rsidR="007039FC">
        <w:t xml:space="preserve"> (</w:t>
      </w:r>
      <w:r w:rsidR="00357D32">
        <w:t>ore 14.30, v</w:t>
      </w:r>
      <w:r w:rsidR="007039FC">
        <w:t>ia Stamira d’</w:t>
      </w:r>
      <w:r w:rsidR="007039FC" w:rsidRPr="007039FC">
        <w:t>Ancona, 27</w:t>
      </w:r>
      <w:r w:rsidR="007039FC">
        <w:t xml:space="preserve"> </w:t>
      </w:r>
      <w:r w:rsidR="00357D32">
        <w:t>-</w:t>
      </w:r>
      <w:r w:rsidR="007039FC">
        <w:t xml:space="preserve"> Auditorium Camplus)</w:t>
      </w:r>
      <w:r w:rsidR="00500DE2">
        <w:t>.</w:t>
      </w:r>
    </w:p>
    <w:p w14:paraId="4C14B179" w14:textId="0A34764A" w:rsidR="00991B11" w:rsidRDefault="00991B11" w:rsidP="00991B11">
      <w:pPr>
        <w:jc w:val="both"/>
      </w:pPr>
      <w:r>
        <w:t>«</w:t>
      </w:r>
      <w:r w:rsidRPr="00991B11">
        <w:rPr>
          <w:i/>
        </w:rPr>
        <w:t xml:space="preserve">L’evento fa parte di tutta quella serie di iniziative </w:t>
      </w:r>
      <w:r w:rsidR="00172596">
        <w:rPr>
          <w:i/>
        </w:rPr>
        <w:t>organizzate con</w:t>
      </w:r>
      <w:r w:rsidRPr="00991B11">
        <w:rPr>
          <w:i/>
        </w:rPr>
        <w:t xml:space="preserve"> lo scopo di diffondere la conoscenza </w:t>
      </w:r>
      <w:r w:rsidR="00C15577">
        <w:rPr>
          <w:i/>
        </w:rPr>
        <w:t>sul</w:t>
      </w:r>
      <w:r w:rsidR="00172596">
        <w:rPr>
          <w:i/>
        </w:rPr>
        <w:t xml:space="preserve">l’IPF e, </w:t>
      </w:r>
      <w:r w:rsidR="00165B0D">
        <w:rPr>
          <w:i/>
        </w:rPr>
        <w:t xml:space="preserve">più </w:t>
      </w:r>
      <w:r w:rsidR="00172596">
        <w:rPr>
          <w:i/>
        </w:rPr>
        <w:t>in generale, sulle malattie rare</w:t>
      </w:r>
      <w:r w:rsidR="00172596">
        <w:t xml:space="preserve"> </w:t>
      </w:r>
      <w:r>
        <w:t xml:space="preserve">- ha affermato </w:t>
      </w:r>
      <w:r w:rsidRPr="00172596">
        <w:rPr>
          <w:b/>
        </w:rPr>
        <w:t>Giorgio Zamboni</w:t>
      </w:r>
      <w:r w:rsidRPr="00991B11">
        <w:t xml:space="preserve">, Presidente </w:t>
      </w:r>
      <w:r>
        <w:t>dell’</w:t>
      </w:r>
      <w:r w:rsidRPr="00991B11">
        <w:t>Associazione</w:t>
      </w:r>
      <w:r>
        <w:t xml:space="preserve"> Onlus “Un Respiro di Speranza, </w:t>
      </w:r>
      <w:r w:rsidRPr="00991B11">
        <w:t>Delegazione di Monza”</w:t>
      </w:r>
      <w:r>
        <w:t xml:space="preserve"> -.</w:t>
      </w:r>
      <w:r w:rsidR="00172596">
        <w:t xml:space="preserve"> </w:t>
      </w:r>
      <w:r w:rsidR="00172596">
        <w:rPr>
          <w:i/>
        </w:rPr>
        <w:t xml:space="preserve">Si tratta di una </w:t>
      </w:r>
      <w:r w:rsidRPr="00991B11">
        <w:rPr>
          <w:i/>
        </w:rPr>
        <w:t xml:space="preserve">patologia che colpisce </w:t>
      </w:r>
      <w:r w:rsidR="00172596">
        <w:rPr>
          <w:i/>
        </w:rPr>
        <w:t xml:space="preserve">un numero limitato di persone, da qui il compito delle Associazioni </w:t>
      </w:r>
      <w:r w:rsidRPr="00991B11">
        <w:rPr>
          <w:i/>
        </w:rPr>
        <w:t xml:space="preserve">di </w:t>
      </w:r>
      <w:r w:rsidR="00172596">
        <w:rPr>
          <w:i/>
        </w:rPr>
        <w:t>riunire gli attori coinvolti facendo sì</w:t>
      </w:r>
      <w:r w:rsidRPr="00991B11">
        <w:rPr>
          <w:i/>
        </w:rPr>
        <w:t xml:space="preserve"> che la nostra voce abbia</w:t>
      </w:r>
      <w:r>
        <w:rPr>
          <w:i/>
        </w:rPr>
        <w:t xml:space="preserve"> più</w:t>
      </w:r>
      <w:r w:rsidRPr="00991B11">
        <w:rPr>
          <w:i/>
        </w:rPr>
        <w:t xml:space="preserve"> peso</w:t>
      </w:r>
      <w:r>
        <w:rPr>
          <w:i/>
        </w:rPr>
        <w:t xml:space="preserve"> davanti ai decisori</w:t>
      </w:r>
      <w:r w:rsidRPr="00991B11">
        <w:rPr>
          <w:i/>
        </w:rPr>
        <w:t>. Tra i principali problemi che vorremo risolvere, innanzitutto</w:t>
      </w:r>
      <w:r w:rsidR="006A41FA">
        <w:rPr>
          <w:i/>
        </w:rPr>
        <w:t>,</w:t>
      </w:r>
      <w:r w:rsidR="00172596">
        <w:rPr>
          <w:i/>
        </w:rPr>
        <w:t xml:space="preserve"> c’è</w:t>
      </w:r>
      <w:r w:rsidRPr="00991B11">
        <w:rPr>
          <w:i/>
        </w:rPr>
        <w:t xml:space="preserve"> quello legato </w:t>
      </w:r>
      <w:r w:rsidR="00172596">
        <w:rPr>
          <w:i/>
        </w:rPr>
        <w:t>all’esenzione dal pagamento del</w:t>
      </w:r>
      <w:r w:rsidRPr="00991B11">
        <w:rPr>
          <w:i/>
        </w:rPr>
        <w:t xml:space="preserve"> ticket nel percorso </w:t>
      </w:r>
      <w:r w:rsidR="00172596">
        <w:rPr>
          <w:i/>
        </w:rPr>
        <w:t>di diagnosi e trattamento</w:t>
      </w:r>
      <w:r w:rsidRPr="00991B11">
        <w:rPr>
          <w:i/>
        </w:rPr>
        <w:t xml:space="preserve">. </w:t>
      </w:r>
      <w:r w:rsidR="00172596">
        <w:rPr>
          <w:i/>
        </w:rPr>
        <w:t>Il tutto non si riduce, tuttavia, solo a</w:t>
      </w:r>
      <w:r w:rsidRPr="00991B11">
        <w:rPr>
          <w:i/>
        </w:rPr>
        <w:t xml:space="preserve"> un problema economico ma</w:t>
      </w:r>
      <w:r w:rsidR="00172596">
        <w:rPr>
          <w:i/>
        </w:rPr>
        <w:t>,</w:t>
      </w:r>
      <w:r w:rsidRPr="00991B11">
        <w:rPr>
          <w:i/>
        </w:rPr>
        <w:t xml:space="preserve"> soprattutto</w:t>
      </w:r>
      <w:r w:rsidR="00172596">
        <w:rPr>
          <w:i/>
        </w:rPr>
        <w:t>,</w:t>
      </w:r>
      <w:r w:rsidRPr="00991B11">
        <w:rPr>
          <w:i/>
        </w:rPr>
        <w:t xml:space="preserve"> organizzativo: non esiste un percorso </w:t>
      </w:r>
      <w:r w:rsidR="000D7BA5">
        <w:rPr>
          <w:i/>
        </w:rPr>
        <w:t xml:space="preserve">diagnostico </w:t>
      </w:r>
      <w:r w:rsidRPr="00991B11">
        <w:rPr>
          <w:i/>
        </w:rPr>
        <w:t xml:space="preserve">terapeutico ben definito e </w:t>
      </w:r>
      <w:r w:rsidR="00172596" w:rsidRPr="00991B11">
        <w:rPr>
          <w:i/>
        </w:rPr>
        <w:t>uguale</w:t>
      </w:r>
      <w:r w:rsidRPr="00991B11">
        <w:rPr>
          <w:i/>
        </w:rPr>
        <w:t xml:space="preserve"> per tutti</w:t>
      </w:r>
      <w:r>
        <w:t xml:space="preserve">». </w:t>
      </w:r>
    </w:p>
    <w:p w14:paraId="50E94C8B" w14:textId="77777777" w:rsidR="00500DE2" w:rsidRPr="00B54B3E" w:rsidRDefault="00991B11" w:rsidP="00991B11">
      <w:pPr>
        <w:jc w:val="both"/>
      </w:pPr>
      <w:r>
        <w:t xml:space="preserve">L’IPF è una </w:t>
      </w:r>
      <w:r w:rsidRPr="00165B0D">
        <w:rPr>
          <w:b/>
        </w:rPr>
        <w:t>patologia che comporta un progressivo accumulo di tessuto cicatriziale nel polmone che, nel tempo, danneggia la funzione respiratoria</w:t>
      </w:r>
      <w:r>
        <w:t xml:space="preserve">, compromettendo la capacità di svolgere </w:t>
      </w:r>
      <w:r w:rsidR="00172596">
        <w:t xml:space="preserve">le normali </w:t>
      </w:r>
      <w:r>
        <w:t xml:space="preserve">attività </w:t>
      </w:r>
      <w:r w:rsidR="00C15577">
        <w:t xml:space="preserve">con conseguenze negative sulla </w:t>
      </w:r>
      <w:r>
        <w:t xml:space="preserve">qualità di vita del soggetto. </w:t>
      </w:r>
      <w:r w:rsidRPr="00165B0D">
        <w:rPr>
          <w:b/>
        </w:rPr>
        <w:t>La salute del malato può deteriorarsi rapidamente</w:t>
      </w:r>
      <w:r w:rsidR="00C15577" w:rsidRPr="00165B0D">
        <w:rPr>
          <w:b/>
        </w:rPr>
        <w:t xml:space="preserve">, portando a esito fatale </w:t>
      </w:r>
      <w:r w:rsidR="000D7BA5">
        <w:rPr>
          <w:b/>
        </w:rPr>
        <w:t>entro</w:t>
      </w:r>
      <w:r w:rsidR="000D7BA5" w:rsidRPr="00165B0D">
        <w:rPr>
          <w:b/>
        </w:rPr>
        <w:t xml:space="preserve"> </w:t>
      </w:r>
      <w:r w:rsidR="00165B0D">
        <w:rPr>
          <w:b/>
        </w:rPr>
        <w:t>due</w:t>
      </w:r>
      <w:r w:rsidR="000D7BA5">
        <w:rPr>
          <w:b/>
        </w:rPr>
        <w:t>/</w:t>
      </w:r>
      <w:r w:rsidR="00C15577" w:rsidRPr="00165B0D">
        <w:rPr>
          <w:b/>
        </w:rPr>
        <w:t>cinque</w:t>
      </w:r>
      <w:r w:rsidRPr="00165B0D">
        <w:rPr>
          <w:b/>
        </w:rPr>
        <w:t xml:space="preserve"> anni dalla diagnosi</w:t>
      </w:r>
      <w:r>
        <w:t>.</w:t>
      </w:r>
    </w:p>
    <w:p w14:paraId="212A4551" w14:textId="71BF796F" w:rsidR="00B54B3E" w:rsidRDefault="002E3E62" w:rsidP="002E3E62">
      <w:pPr>
        <w:jc w:val="both"/>
      </w:pPr>
      <w:r>
        <w:t>«</w:t>
      </w:r>
      <w:r w:rsidRPr="002E3E62">
        <w:rPr>
          <w:i/>
        </w:rPr>
        <w:t>Le persone che convivono con una patologia cronica e</w:t>
      </w:r>
      <w:r w:rsidR="00A85850">
        <w:rPr>
          <w:i/>
        </w:rPr>
        <w:t>,</w:t>
      </w:r>
      <w:r w:rsidRPr="002E3E62">
        <w:rPr>
          <w:i/>
        </w:rPr>
        <w:t xml:space="preserve"> in particolare</w:t>
      </w:r>
      <w:r w:rsidR="00A85850">
        <w:rPr>
          <w:i/>
        </w:rPr>
        <w:t>,</w:t>
      </w:r>
      <w:r w:rsidRPr="002E3E62">
        <w:rPr>
          <w:i/>
        </w:rPr>
        <w:t xml:space="preserve"> con una patologia a prognosi infausta come questa, desiderano innanzitutto prendere possesso di strumenti utili ad affrontare al meglio la situazione: consigli nutrizionali, un piano di attività fisica ben definito, un piano terapeutico preciso e, non </w:t>
      </w:r>
      <w:r w:rsidRPr="00C15577">
        <w:rPr>
          <w:i/>
        </w:rPr>
        <w:t>in</w:t>
      </w:r>
      <w:r w:rsidRPr="002E3E62">
        <w:rPr>
          <w:i/>
        </w:rPr>
        <w:t xml:space="preserve"> ultimo, la possibilità di avvalersi di consulenze psicologiche</w:t>
      </w:r>
      <w:r>
        <w:t xml:space="preserve"> - spiega </w:t>
      </w:r>
      <w:r w:rsidR="00F924F9">
        <w:rPr>
          <w:b/>
        </w:rPr>
        <w:t>Claudia Y</w:t>
      </w:r>
      <w:r w:rsidRPr="002E3E62">
        <w:rPr>
          <w:b/>
        </w:rPr>
        <w:t>vonne Finocchiaro</w:t>
      </w:r>
      <w:r w:rsidR="00C15577">
        <w:t>, psicologa, s</w:t>
      </w:r>
      <w:r w:rsidRPr="002E3E62">
        <w:t xml:space="preserve">pecialista in psicoterapia individuale e di gruppo </w:t>
      </w:r>
      <w:r>
        <w:t xml:space="preserve">a </w:t>
      </w:r>
      <w:r w:rsidRPr="002E3E62">
        <w:t>Milano</w:t>
      </w:r>
      <w:r>
        <w:t xml:space="preserve"> -. </w:t>
      </w:r>
      <w:r w:rsidRPr="002E3E62">
        <w:rPr>
          <w:i/>
        </w:rPr>
        <w:t>L’obiettivo è ridurre la sensazione di impotenza e riacquistare</w:t>
      </w:r>
      <w:r w:rsidR="001127EF">
        <w:rPr>
          <w:i/>
        </w:rPr>
        <w:t>,</w:t>
      </w:r>
      <w:r w:rsidRPr="002E3E62">
        <w:rPr>
          <w:i/>
        </w:rPr>
        <w:t xml:space="preserve"> così</w:t>
      </w:r>
      <w:r w:rsidR="001127EF">
        <w:rPr>
          <w:i/>
        </w:rPr>
        <w:t>,</w:t>
      </w:r>
      <w:r w:rsidRPr="002E3E62">
        <w:rPr>
          <w:i/>
        </w:rPr>
        <w:t xml:space="preserve"> un ruolo attivo nei confronti della propria vita, non da vittima ma da </w:t>
      </w:r>
      <w:r w:rsidRPr="003F23DB">
        <w:rPr>
          <w:i/>
        </w:rPr>
        <w:t>protagonista. In questo senso, le Associazioni pazienti ricoprono un ruolo fondamentale</w:t>
      </w:r>
      <w:r w:rsidR="003F23DB" w:rsidRPr="003F23DB">
        <w:rPr>
          <w:i/>
        </w:rPr>
        <w:t xml:space="preserve">, valorizzano la forza del gruppo e danno sostegno emotivo alle persone che ne fanno parte: condividono le loro preoccupazioni, i loro problemi rispetto alla malattia e, grazie al confronto, li aiutano a trovare le strategie per gestirla </w:t>
      </w:r>
      <w:r w:rsidR="002C1C2B">
        <w:rPr>
          <w:i/>
        </w:rPr>
        <w:t xml:space="preserve">al </w:t>
      </w:r>
      <w:r w:rsidR="003F23DB" w:rsidRPr="003F23DB">
        <w:rPr>
          <w:i/>
        </w:rPr>
        <w:t>meglio</w:t>
      </w:r>
      <w:r w:rsidRPr="003F23DB">
        <w:t>».</w:t>
      </w:r>
    </w:p>
    <w:p w14:paraId="6DB1FF94" w14:textId="77777777" w:rsidR="003F23DB" w:rsidRDefault="002C1C2B" w:rsidP="002C1C2B">
      <w:pPr>
        <w:jc w:val="both"/>
        <w:rPr>
          <w:i/>
        </w:rPr>
      </w:pPr>
      <w:r>
        <w:t>Tra i pr</w:t>
      </w:r>
      <w:r w:rsidR="001127EF">
        <w:t xml:space="preserve">oblemi di chi è colpito da IPF </w:t>
      </w:r>
      <w:r>
        <w:t xml:space="preserve">c’è </w:t>
      </w:r>
      <w:r w:rsidRPr="00165B0D">
        <w:rPr>
          <w:b/>
        </w:rPr>
        <w:t>l’assenza di un Percorso Diagnostico Terapeutico Assistenziale (PDTA) riconosciuto e definito a livello regionale o nazionale</w:t>
      </w:r>
      <w:r>
        <w:t>. «</w:t>
      </w:r>
      <w:r w:rsidR="00B973B3">
        <w:rPr>
          <w:i/>
        </w:rPr>
        <w:t>Oggi qualcosa sta cambiando;</w:t>
      </w:r>
      <w:r w:rsidRPr="002C1C2B">
        <w:rPr>
          <w:i/>
        </w:rPr>
        <w:t xml:space="preserve"> ad esempio, </w:t>
      </w:r>
      <w:r w:rsidR="00B973B3">
        <w:rPr>
          <w:i/>
        </w:rPr>
        <w:t xml:space="preserve">in Lombardia, </w:t>
      </w:r>
      <w:r w:rsidRPr="002C1C2B">
        <w:rPr>
          <w:i/>
        </w:rPr>
        <w:t xml:space="preserve">il professor Alberto Pesci, </w:t>
      </w:r>
      <w:r w:rsidR="00B973B3" w:rsidRPr="00B973B3">
        <w:rPr>
          <w:i/>
        </w:rPr>
        <w:t>direttore d</w:t>
      </w:r>
      <w:r w:rsidR="00B973B3">
        <w:rPr>
          <w:i/>
        </w:rPr>
        <w:t>ella Clinica Pneumologica dell’</w:t>
      </w:r>
      <w:r w:rsidR="00B973B3" w:rsidRPr="00B973B3">
        <w:rPr>
          <w:i/>
        </w:rPr>
        <w:t xml:space="preserve">Università </w:t>
      </w:r>
      <w:r w:rsidR="00B973B3">
        <w:rPr>
          <w:i/>
        </w:rPr>
        <w:t>degli Studi di Milano-Bicocca, ospedale</w:t>
      </w:r>
      <w:r w:rsidR="00B973B3" w:rsidRPr="00B973B3">
        <w:rPr>
          <w:i/>
        </w:rPr>
        <w:t xml:space="preserve"> San Gerardo di Monza</w:t>
      </w:r>
      <w:r w:rsidR="00B973B3">
        <w:rPr>
          <w:i/>
        </w:rPr>
        <w:t xml:space="preserve"> e</w:t>
      </w:r>
      <w:r w:rsidR="00B973B3" w:rsidRPr="00B973B3">
        <w:rPr>
          <w:i/>
        </w:rPr>
        <w:t xml:space="preserve"> il </w:t>
      </w:r>
      <w:r w:rsidR="00B973B3">
        <w:rPr>
          <w:i/>
        </w:rPr>
        <w:t>dottor Sergio Harari, direttore della</w:t>
      </w:r>
      <w:r w:rsidR="00B973B3" w:rsidRPr="00B973B3">
        <w:rPr>
          <w:i/>
        </w:rPr>
        <w:t xml:space="preserve"> Pneumologia dell’Ospedale San Gi</w:t>
      </w:r>
      <w:r w:rsidR="00B973B3">
        <w:rPr>
          <w:i/>
        </w:rPr>
        <w:t xml:space="preserve">useppe, Gruppo </w:t>
      </w:r>
      <w:r w:rsidR="00B973B3" w:rsidRPr="00B973B3">
        <w:rPr>
          <w:i/>
        </w:rPr>
        <w:t>MultiMedica di Milano</w:t>
      </w:r>
      <w:r w:rsidR="00B973B3">
        <w:rPr>
          <w:i/>
        </w:rPr>
        <w:t>,</w:t>
      </w:r>
      <w:r w:rsidRPr="002C1C2B">
        <w:rPr>
          <w:i/>
        </w:rPr>
        <w:t xml:space="preserve"> ha</w:t>
      </w:r>
      <w:r w:rsidR="00B973B3">
        <w:rPr>
          <w:i/>
        </w:rPr>
        <w:t>nno</w:t>
      </w:r>
      <w:r w:rsidRPr="002C1C2B">
        <w:rPr>
          <w:i/>
        </w:rPr>
        <w:t xml:space="preserve"> presentato in Regione un PDTA per l’</w:t>
      </w:r>
      <w:r w:rsidR="00B973B3">
        <w:rPr>
          <w:i/>
        </w:rPr>
        <w:t>IPF</w:t>
      </w:r>
      <w:r w:rsidRPr="002C1C2B">
        <w:rPr>
          <w:i/>
        </w:rPr>
        <w:t xml:space="preserve">, che ha ottenuto </w:t>
      </w:r>
      <w:r w:rsidR="00B973B3">
        <w:rPr>
          <w:i/>
        </w:rPr>
        <w:t>l’approvazione</w:t>
      </w:r>
      <w:r w:rsidRPr="002C1C2B">
        <w:rPr>
          <w:i/>
        </w:rPr>
        <w:t xml:space="preserve"> </w:t>
      </w:r>
      <w:r>
        <w:t xml:space="preserve">- continua Zamboni -. </w:t>
      </w:r>
      <w:r w:rsidRPr="002C1C2B">
        <w:rPr>
          <w:i/>
        </w:rPr>
        <w:t>L’obiettivo</w:t>
      </w:r>
      <w:r w:rsidR="00165B0D">
        <w:rPr>
          <w:i/>
        </w:rPr>
        <w:t>,</w:t>
      </w:r>
      <w:r w:rsidRPr="002C1C2B">
        <w:rPr>
          <w:i/>
        </w:rPr>
        <w:t xml:space="preserve"> </w:t>
      </w:r>
      <w:r w:rsidR="00165B0D">
        <w:rPr>
          <w:i/>
        </w:rPr>
        <w:t xml:space="preserve">ora, </w:t>
      </w:r>
      <w:r w:rsidRPr="002C1C2B">
        <w:rPr>
          <w:i/>
        </w:rPr>
        <w:t>è</w:t>
      </w:r>
      <w:r w:rsidR="00165B0D">
        <w:rPr>
          <w:i/>
        </w:rPr>
        <w:t xml:space="preserve"> </w:t>
      </w:r>
      <w:r w:rsidR="00165B0D" w:rsidRPr="002C1C2B">
        <w:rPr>
          <w:i/>
        </w:rPr>
        <w:t>d</w:t>
      </w:r>
      <w:r w:rsidR="00165B0D">
        <w:rPr>
          <w:i/>
        </w:rPr>
        <w:t xml:space="preserve">iffonderlo e </w:t>
      </w:r>
      <w:r w:rsidRPr="002C1C2B">
        <w:rPr>
          <w:i/>
        </w:rPr>
        <w:t xml:space="preserve">far sì che in tutti </w:t>
      </w:r>
      <w:r w:rsidR="00B973B3">
        <w:rPr>
          <w:i/>
        </w:rPr>
        <w:t>i reparti di pneumologia lombardi</w:t>
      </w:r>
      <w:r w:rsidRPr="002C1C2B">
        <w:rPr>
          <w:i/>
        </w:rPr>
        <w:t xml:space="preserve"> venga </w:t>
      </w:r>
      <w:r>
        <w:rPr>
          <w:i/>
        </w:rPr>
        <w:t xml:space="preserve">applicato il medesimo iter </w:t>
      </w:r>
      <w:r w:rsidR="00165B0D">
        <w:rPr>
          <w:i/>
        </w:rPr>
        <w:t>di diagnosi e trattamento</w:t>
      </w:r>
      <w:r>
        <w:rPr>
          <w:i/>
        </w:rPr>
        <w:t>».</w:t>
      </w:r>
    </w:p>
    <w:p w14:paraId="60A6B1B9" w14:textId="77777777" w:rsidR="0010441B" w:rsidRDefault="002C34A5" w:rsidP="002C34A5">
      <w:pPr>
        <w:jc w:val="both"/>
      </w:pPr>
      <w:r>
        <w:lastRenderedPageBreak/>
        <w:t xml:space="preserve">Al centro dell’evento milanese, quindi, il ruolo delle Associazioni pazienti </w:t>
      </w:r>
      <w:r w:rsidR="00165B0D">
        <w:t xml:space="preserve">anche </w:t>
      </w:r>
      <w:r>
        <w:t>in termini di sensibilizzazione e informazione su</w:t>
      </w:r>
      <w:r w:rsidR="00165B0D">
        <w:t>lle malattie</w:t>
      </w:r>
      <w:r>
        <w:t xml:space="preserve"> rare e poco conosciute come </w:t>
      </w:r>
      <w:r w:rsidR="00165B0D">
        <w:t>la Fibrosi Polmonare Idiopatica</w:t>
      </w:r>
      <w:r>
        <w:t xml:space="preserve">. </w:t>
      </w:r>
      <w:r w:rsidR="00165B0D">
        <w:t>Un lavoro di</w:t>
      </w:r>
      <w:r w:rsidR="0010441B">
        <w:t xml:space="preserve"> confronto</w:t>
      </w:r>
      <w:r w:rsidR="00165B0D">
        <w:t xml:space="preserve"> continuo anche con</w:t>
      </w:r>
      <w:r w:rsidR="0010441B">
        <w:t xml:space="preserve"> la comunità medico-scientifica</w:t>
      </w:r>
      <w:r w:rsidR="00165B0D">
        <w:t xml:space="preserve">, </w:t>
      </w:r>
      <w:r w:rsidR="0010441B">
        <w:t xml:space="preserve">fondamentale per </w:t>
      </w:r>
      <w:r w:rsidR="00165B0D">
        <w:t>una</w:t>
      </w:r>
      <w:r w:rsidR="0010441B">
        <w:t xml:space="preserve"> corretta informazione e formazione.</w:t>
      </w:r>
    </w:p>
    <w:p w14:paraId="75FCE1D7" w14:textId="77777777" w:rsidR="002C34A5" w:rsidRDefault="0010441B" w:rsidP="002C34A5">
      <w:pPr>
        <w:jc w:val="both"/>
        <w:rPr>
          <w:i/>
        </w:rPr>
      </w:pPr>
      <w:r>
        <w:t>«</w:t>
      </w:r>
      <w:r w:rsidR="002C34A5" w:rsidRPr="0010441B">
        <w:rPr>
          <w:i/>
        </w:rPr>
        <w:t xml:space="preserve">Gli stessi medici, a volte, non </w:t>
      </w:r>
      <w:r w:rsidRPr="0010441B">
        <w:rPr>
          <w:i/>
        </w:rPr>
        <w:t xml:space="preserve">sono in grado di </w:t>
      </w:r>
      <w:r w:rsidR="002C34A5" w:rsidRPr="0010441B">
        <w:rPr>
          <w:i/>
        </w:rPr>
        <w:t xml:space="preserve">identificare, diagnosticare e, di conseguenza, </w:t>
      </w:r>
      <w:r w:rsidR="00165B0D">
        <w:rPr>
          <w:i/>
        </w:rPr>
        <w:t>avviare un tempestivo trattamento di</w:t>
      </w:r>
      <w:r w:rsidR="002C34A5" w:rsidRPr="0010441B">
        <w:rPr>
          <w:i/>
        </w:rPr>
        <w:t xml:space="preserve"> </w:t>
      </w:r>
      <w:r w:rsidRPr="0010441B">
        <w:rPr>
          <w:i/>
        </w:rPr>
        <w:t>questa malattia</w:t>
      </w:r>
      <w:r>
        <w:t xml:space="preserve"> - afferma </w:t>
      </w:r>
      <w:r w:rsidRPr="0010441B">
        <w:rPr>
          <w:b/>
        </w:rPr>
        <w:t>Giuliana Baldassarre</w:t>
      </w:r>
      <w:r w:rsidRPr="0010441B">
        <w:t xml:space="preserve">, Direttore del master in </w:t>
      </w:r>
      <w:r w:rsidRPr="00C15577">
        <w:rPr>
          <w:i/>
        </w:rPr>
        <w:t>Management delle Imprese Sociali, Aziende Non Profit e Cooperative</w:t>
      </w:r>
      <w:r w:rsidRPr="0010441B">
        <w:t xml:space="preserve"> di SDA Bocconi</w:t>
      </w:r>
      <w:r>
        <w:t xml:space="preserve"> -</w:t>
      </w:r>
      <w:r w:rsidRPr="0010441B">
        <w:rPr>
          <w:i/>
        </w:rPr>
        <w:t xml:space="preserve">. </w:t>
      </w:r>
      <w:r w:rsidR="002C34A5" w:rsidRPr="0010441B">
        <w:rPr>
          <w:i/>
        </w:rPr>
        <w:t xml:space="preserve">L’Associazione ha lo scopo di </w:t>
      </w:r>
      <w:r w:rsidR="001127EF">
        <w:rPr>
          <w:i/>
        </w:rPr>
        <w:t>“</w:t>
      </w:r>
      <w:r w:rsidR="002C34A5" w:rsidRPr="0010441B">
        <w:rPr>
          <w:i/>
        </w:rPr>
        <w:t>porre sul piatto</w:t>
      </w:r>
      <w:r w:rsidR="001127EF">
        <w:rPr>
          <w:i/>
        </w:rPr>
        <w:t>”</w:t>
      </w:r>
      <w:r w:rsidR="002C34A5" w:rsidRPr="0010441B">
        <w:rPr>
          <w:i/>
        </w:rPr>
        <w:t xml:space="preserve"> un bisogno, </w:t>
      </w:r>
      <w:r w:rsidR="00EE1EFE">
        <w:rPr>
          <w:i/>
        </w:rPr>
        <w:t>sensibilizzando</w:t>
      </w:r>
      <w:r w:rsidR="002C34A5" w:rsidRPr="0010441B">
        <w:rPr>
          <w:i/>
        </w:rPr>
        <w:t xml:space="preserve"> la comunità sul fatto che </w:t>
      </w:r>
      <w:r w:rsidR="00B32F2D">
        <w:rPr>
          <w:i/>
        </w:rPr>
        <w:t>una determinata condizione</w:t>
      </w:r>
      <w:r w:rsidR="002C34A5" w:rsidRPr="0010441B">
        <w:rPr>
          <w:i/>
        </w:rPr>
        <w:t xml:space="preserve"> esiste</w:t>
      </w:r>
      <w:r w:rsidR="00B32F2D">
        <w:rPr>
          <w:i/>
        </w:rPr>
        <w:t>,</w:t>
      </w:r>
      <w:r w:rsidR="002C34A5" w:rsidRPr="0010441B">
        <w:rPr>
          <w:i/>
        </w:rPr>
        <w:t xml:space="preserve"> anche se affligge poche persone</w:t>
      </w:r>
      <w:r w:rsidR="00B32F2D">
        <w:rPr>
          <w:i/>
        </w:rPr>
        <w:t>,</w:t>
      </w:r>
      <w:r w:rsidR="002C34A5" w:rsidRPr="0010441B">
        <w:rPr>
          <w:i/>
        </w:rPr>
        <w:t xml:space="preserve"> e che quest’ultime hanno il diritto di essere tutelate. Il concetto</w:t>
      </w:r>
      <w:r w:rsidR="00B32F2D">
        <w:rPr>
          <w:i/>
        </w:rPr>
        <w:t xml:space="preserve"> </w:t>
      </w:r>
      <w:r w:rsidR="002C34A5" w:rsidRPr="0010441B">
        <w:rPr>
          <w:i/>
        </w:rPr>
        <w:t xml:space="preserve">è fare rete creando corporativismo </w:t>
      </w:r>
      <w:r w:rsidR="00EE1EFE">
        <w:rPr>
          <w:i/>
        </w:rPr>
        <w:t xml:space="preserve">per </w:t>
      </w:r>
      <w:r w:rsidR="002C34A5" w:rsidRPr="0010441B">
        <w:rPr>
          <w:i/>
        </w:rPr>
        <w:t xml:space="preserve">risolvere </w:t>
      </w:r>
      <w:r w:rsidR="00EE1EFE">
        <w:rPr>
          <w:i/>
        </w:rPr>
        <w:t xml:space="preserve">alcuni </w:t>
      </w:r>
      <w:r w:rsidR="002C34A5" w:rsidRPr="0010441B">
        <w:rPr>
          <w:i/>
        </w:rPr>
        <w:t xml:space="preserve">problemi </w:t>
      </w:r>
      <w:r w:rsidR="00EE1EFE">
        <w:rPr>
          <w:i/>
        </w:rPr>
        <w:t xml:space="preserve">quotidiani </w:t>
      </w:r>
      <w:r w:rsidR="00B32F2D">
        <w:rPr>
          <w:i/>
        </w:rPr>
        <w:t xml:space="preserve">e concreti come, nel caso dell’IPF, </w:t>
      </w:r>
      <w:r w:rsidR="00EE1EFE">
        <w:rPr>
          <w:i/>
        </w:rPr>
        <w:t>il mancato riconoscimento della malattia</w:t>
      </w:r>
      <w:bookmarkStart w:id="0" w:name="_GoBack"/>
      <w:bookmarkEnd w:id="0"/>
      <w:r w:rsidR="001127EF">
        <w:rPr>
          <w:i/>
        </w:rPr>
        <w:t>,</w:t>
      </w:r>
      <w:r w:rsidR="00EE1EFE">
        <w:rPr>
          <w:i/>
        </w:rPr>
        <w:t xml:space="preserve"> che provoca l’assenza di servizi dedicati o del rimborso delle spese mediche e di trattamento</w:t>
      </w:r>
      <w:r w:rsidR="002C34A5" w:rsidRPr="0010441B">
        <w:rPr>
          <w:i/>
        </w:rPr>
        <w:t xml:space="preserve">. </w:t>
      </w:r>
      <w:r w:rsidR="00EE1EFE">
        <w:rPr>
          <w:i/>
        </w:rPr>
        <w:t>Proprio per questo, anche d</w:t>
      </w:r>
      <w:r w:rsidR="002C34A5" w:rsidRPr="0010441B">
        <w:rPr>
          <w:i/>
        </w:rPr>
        <w:t xml:space="preserve">al punto di vista istituzionale, </w:t>
      </w:r>
      <w:r w:rsidR="00B32F2D">
        <w:rPr>
          <w:i/>
        </w:rPr>
        <w:t xml:space="preserve">le Associazioni </w:t>
      </w:r>
      <w:r w:rsidR="002C34A5" w:rsidRPr="0010441B">
        <w:rPr>
          <w:i/>
        </w:rPr>
        <w:t xml:space="preserve">hanno il ruolo </w:t>
      </w:r>
      <w:r>
        <w:rPr>
          <w:i/>
        </w:rPr>
        <w:t>d</w:t>
      </w:r>
      <w:r w:rsidR="002C34A5" w:rsidRPr="0010441B">
        <w:rPr>
          <w:i/>
        </w:rPr>
        <w:t xml:space="preserve">i </w:t>
      </w:r>
      <w:r>
        <w:rPr>
          <w:i/>
        </w:rPr>
        <w:t>portare la voce dei paz</w:t>
      </w:r>
      <w:r w:rsidR="006A3A5E">
        <w:rPr>
          <w:i/>
        </w:rPr>
        <w:t xml:space="preserve">ienti </w:t>
      </w:r>
      <w:r>
        <w:rPr>
          <w:i/>
        </w:rPr>
        <w:t>ai decisori</w:t>
      </w:r>
      <w:r w:rsidR="002C34A5" w:rsidRPr="0010441B">
        <w:rPr>
          <w:i/>
        </w:rPr>
        <w:t xml:space="preserve">. </w:t>
      </w:r>
      <w:r w:rsidR="00EE1EFE">
        <w:rPr>
          <w:i/>
        </w:rPr>
        <w:t>Il</w:t>
      </w:r>
      <w:r w:rsidR="002C34A5" w:rsidRPr="0010441B">
        <w:rPr>
          <w:i/>
        </w:rPr>
        <w:t xml:space="preserve"> medico, infatti, </w:t>
      </w:r>
      <w:r w:rsidR="00EE1EFE">
        <w:rPr>
          <w:i/>
        </w:rPr>
        <w:t>ha il dovere di</w:t>
      </w:r>
      <w:r w:rsidR="002C34A5" w:rsidRPr="0010441B">
        <w:rPr>
          <w:i/>
        </w:rPr>
        <w:t xml:space="preserve"> </w:t>
      </w:r>
      <w:r w:rsidR="00B32F2D">
        <w:rPr>
          <w:i/>
        </w:rPr>
        <w:t>capire</w:t>
      </w:r>
      <w:r w:rsidR="00EE1EFE">
        <w:rPr>
          <w:i/>
        </w:rPr>
        <w:t xml:space="preserve"> come affrontare una determinata patologia, definendo delle </w:t>
      </w:r>
      <w:r w:rsidR="002C34A5" w:rsidRPr="0010441B">
        <w:rPr>
          <w:i/>
        </w:rPr>
        <w:t>strade</w:t>
      </w:r>
      <w:r w:rsidR="00EE1EFE">
        <w:rPr>
          <w:i/>
        </w:rPr>
        <w:t xml:space="preserve"> precise</w:t>
      </w:r>
      <w:r w:rsidR="002C34A5" w:rsidRPr="0010441B">
        <w:rPr>
          <w:i/>
        </w:rPr>
        <w:t xml:space="preserve">. Il problema a livello istituzionale, </w:t>
      </w:r>
      <w:r w:rsidR="001127EF">
        <w:rPr>
          <w:i/>
        </w:rPr>
        <w:t>invece,</w:t>
      </w:r>
      <w:r w:rsidR="002C34A5" w:rsidRPr="0010441B">
        <w:rPr>
          <w:i/>
        </w:rPr>
        <w:t xml:space="preserve"> lo pone il </w:t>
      </w:r>
      <w:r>
        <w:rPr>
          <w:i/>
        </w:rPr>
        <w:t>cittadino; da</w:t>
      </w:r>
      <w:r w:rsidR="00EE1EFE">
        <w:rPr>
          <w:i/>
        </w:rPr>
        <w:t xml:space="preserve"> soli si</w:t>
      </w:r>
      <w:r w:rsidR="002C34A5" w:rsidRPr="0010441B">
        <w:rPr>
          <w:i/>
        </w:rPr>
        <w:t xml:space="preserve"> riesce a far poco, ma </w:t>
      </w:r>
      <w:r>
        <w:rPr>
          <w:i/>
        </w:rPr>
        <w:t xml:space="preserve">in cento o duecento </w:t>
      </w:r>
      <w:r w:rsidR="002C34A5" w:rsidRPr="0010441B">
        <w:rPr>
          <w:i/>
        </w:rPr>
        <w:t xml:space="preserve">persone </w:t>
      </w:r>
      <w:r w:rsidR="00EE1EFE">
        <w:rPr>
          <w:i/>
        </w:rPr>
        <w:t>si possono raggiungere traguardi</w:t>
      </w:r>
      <w:r w:rsidR="00B32F2D">
        <w:rPr>
          <w:i/>
        </w:rPr>
        <w:t xml:space="preserve"> importanti</w:t>
      </w:r>
      <w:r w:rsidR="002C34A5" w:rsidRPr="0010441B">
        <w:rPr>
          <w:i/>
        </w:rPr>
        <w:t xml:space="preserve">. Quanto più </w:t>
      </w:r>
      <w:r w:rsidR="00B32F2D">
        <w:rPr>
          <w:i/>
        </w:rPr>
        <w:t xml:space="preserve">si diventa forti e consapevoli </w:t>
      </w:r>
      <w:r w:rsidR="002C34A5" w:rsidRPr="0010441B">
        <w:rPr>
          <w:i/>
        </w:rPr>
        <w:t>tanto più si ottiene</w:t>
      </w:r>
      <w:r>
        <w:rPr>
          <w:i/>
        </w:rPr>
        <w:t>»</w:t>
      </w:r>
      <w:r w:rsidR="002C34A5" w:rsidRPr="0010441B">
        <w:rPr>
          <w:i/>
        </w:rPr>
        <w:t xml:space="preserve">.  </w:t>
      </w:r>
    </w:p>
    <w:p w14:paraId="0170FAEE" w14:textId="324E2EAD" w:rsidR="00357D32" w:rsidRDefault="00357D32" w:rsidP="002C34A5">
      <w:pPr>
        <w:jc w:val="both"/>
      </w:pPr>
    </w:p>
    <w:p w14:paraId="7C617EDB" w14:textId="77777777" w:rsidR="00050E74" w:rsidRDefault="00050E74" w:rsidP="002C34A5">
      <w:pPr>
        <w:jc w:val="both"/>
      </w:pPr>
    </w:p>
    <w:p w14:paraId="656C28B3" w14:textId="2D3AFA98" w:rsidR="006B244B" w:rsidRDefault="006B244B" w:rsidP="006B244B">
      <w:pPr>
        <w:spacing w:after="0"/>
        <w:jc w:val="both"/>
        <w:rPr>
          <w:b/>
          <w:sz w:val="20"/>
          <w:szCs w:val="20"/>
        </w:rPr>
      </w:pPr>
      <w:r w:rsidRPr="006B244B">
        <w:rPr>
          <w:b/>
          <w:sz w:val="20"/>
          <w:szCs w:val="20"/>
        </w:rPr>
        <w:t>Per ulteriori informazioni:</w:t>
      </w:r>
    </w:p>
    <w:p w14:paraId="4AAC5F6D" w14:textId="77777777" w:rsidR="006B244B" w:rsidRPr="006B244B" w:rsidRDefault="006B244B" w:rsidP="006B244B">
      <w:pPr>
        <w:spacing w:after="0"/>
        <w:jc w:val="both"/>
        <w:rPr>
          <w:b/>
          <w:sz w:val="20"/>
          <w:szCs w:val="20"/>
        </w:rPr>
      </w:pPr>
    </w:p>
    <w:p w14:paraId="3E713C75" w14:textId="77777777" w:rsidR="006B244B" w:rsidRPr="006B244B" w:rsidRDefault="006B244B" w:rsidP="006B244B">
      <w:pPr>
        <w:spacing w:after="0"/>
        <w:jc w:val="both"/>
        <w:rPr>
          <w:sz w:val="20"/>
          <w:szCs w:val="20"/>
        </w:rPr>
      </w:pPr>
      <w:r w:rsidRPr="006B244B">
        <w:rPr>
          <w:b/>
          <w:sz w:val="20"/>
          <w:szCs w:val="20"/>
        </w:rPr>
        <w:t>Value Relations Srl</w:t>
      </w:r>
      <w:r w:rsidRPr="006B244B">
        <w:rPr>
          <w:sz w:val="20"/>
          <w:szCs w:val="20"/>
        </w:rPr>
        <w:t xml:space="preserve"> -  Tel. 02 204249.1</w:t>
      </w:r>
    </w:p>
    <w:p w14:paraId="19293491" w14:textId="77777777" w:rsidR="006B244B" w:rsidRPr="006B244B" w:rsidRDefault="006B244B" w:rsidP="006B244B">
      <w:pPr>
        <w:spacing w:after="0"/>
        <w:jc w:val="both"/>
        <w:rPr>
          <w:sz w:val="20"/>
          <w:szCs w:val="20"/>
        </w:rPr>
      </w:pPr>
      <w:r w:rsidRPr="006B244B">
        <w:rPr>
          <w:sz w:val="20"/>
          <w:szCs w:val="20"/>
        </w:rPr>
        <w:t>Maria Luisa Paleari - ml.paleari@vrelations.it - 331 6718518</w:t>
      </w:r>
    </w:p>
    <w:p w14:paraId="730EE27C" w14:textId="5CD24CE8" w:rsidR="00EC2863" w:rsidRPr="006B244B" w:rsidRDefault="006B244B" w:rsidP="006B244B">
      <w:pPr>
        <w:spacing w:after="0"/>
        <w:jc w:val="both"/>
        <w:rPr>
          <w:sz w:val="20"/>
          <w:szCs w:val="20"/>
        </w:rPr>
      </w:pPr>
      <w:r w:rsidRPr="006B244B">
        <w:rPr>
          <w:sz w:val="20"/>
          <w:szCs w:val="20"/>
        </w:rPr>
        <w:t>Alessio Pappagallo - a.pappagallo@vrelations.it - 339 5897483</w:t>
      </w:r>
    </w:p>
    <w:sectPr w:rsidR="00EC2863" w:rsidRPr="006B244B" w:rsidSect="00E722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49CAA" w14:textId="77777777" w:rsidR="005410A0" w:rsidRDefault="005410A0" w:rsidP="004E5ADA">
      <w:pPr>
        <w:spacing w:after="0" w:line="240" w:lineRule="auto"/>
      </w:pPr>
      <w:r>
        <w:separator/>
      </w:r>
    </w:p>
  </w:endnote>
  <w:endnote w:type="continuationSeparator" w:id="0">
    <w:p w14:paraId="1F92F565" w14:textId="77777777" w:rsidR="005410A0" w:rsidRDefault="005410A0" w:rsidP="004E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1D0A5" w14:textId="77777777" w:rsidR="005410A0" w:rsidRDefault="005410A0" w:rsidP="004E5ADA">
      <w:pPr>
        <w:spacing w:after="0" w:line="240" w:lineRule="auto"/>
      </w:pPr>
      <w:r>
        <w:separator/>
      </w:r>
    </w:p>
  </w:footnote>
  <w:footnote w:type="continuationSeparator" w:id="0">
    <w:p w14:paraId="27928CB6" w14:textId="77777777" w:rsidR="005410A0" w:rsidRDefault="005410A0" w:rsidP="004E5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3E"/>
    <w:rsid w:val="00031924"/>
    <w:rsid w:val="00050E74"/>
    <w:rsid w:val="000B4B29"/>
    <w:rsid w:val="000C1F1D"/>
    <w:rsid w:val="000D7BA5"/>
    <w:rsid w:val="000E0AA3"/>
    <w:rsid w:val="0010441B"/>
    <w:rsid w:val="00110B61"/>
    <w:rsid w:val="001127EF"/>
    <w:rsid w:val="00165B0D"/>
    <w:rsid w:val="00172596"/>
    <w:rsid w:val="001F0B51"/>
    <w:rsid w:val="002C1C2B"/>
    <w:rsid w:val="002C34A5"/>
    <w:rsid w:val="002C5A99"/>
    <w:rsid w:val="002E3E62"/>
    <w:rsid w:val="00357D32"/>
    <w:rsid w:val="003F23DB"/>
    <w:rsid w:val="00414269"/>
    <w:rsid w:val="00453014"/>
    <w:rsid w:val="004E5ADA"/>
    <w:rsid w:val="00500DE2"/>
    <w:rsid w:val="005410A0"/>
    <w:rsid w:val="00546D9D"/>
    <w:rsid w:val="00570472"/>
    <w:rsid w:val="005B58B9"/>
    <w:rsid w:val="005B6930"/>
    <w:rsid w:val="0064621D"/>
    <w:rsid w:val="006A1E21"/>
    <w:rsid w:val="006A3A5E"/>
    <w:rsid w:val="006A41FA"/>
    <w:rsid w:val="006B09F6"/>
    <w:rsid w:val="006B244B"/>
    <w:rsid w:val="006B2CE9"/>
    <w:rsid w:val="007039FC"/>
    <w:rsid w:val="007C0587"/>
    <w:rsid w:val="009743E2"/>
    <w:rsid w:val="00991B11"/>
    <w:rsid w:val="00A85850"/>
    <w:rsid w:val="00AC15EB"/>
    <w:rsid w:val="00B32F2D"/>
    <w:rsid w:val="00B54B3E"/>
    <w:rsid w:val="00B973B3"/>
    <w:rsid w:val="00BA24FA"/>
    <w:rsid w:val="00C15577"/>
    <w:rsid w:val="00CC0FD4"/>
    <w:rsid w:val="00D323EB"/>
    <w:rsid w:val="00E7229B"/>
    <w:rsid w:val="00EC2863"/>
    <w:rsid w:val="00EE1EFE"/>
    <w:rsid w:val="00F33A7D"/>
    <w:rsid w:val="00F9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6357"/>
  <w15:docId w15:val="{9D310C14-455F-4292-BAD6-84FED38C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E722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44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5A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5ADA"/>
  </w:style>
  <w:style w:type="paragraph" w:styleId="Pidipagina">
    <w:name w:val="footer"/>
    <w:basedOn w:val="Normale"/>
    <w:link w:val="PidipaginaCarattere"/>
    <w:uiPriority w:val="99"/>
    <w:unhideWhenUsed/>
    <w:rsid w:val="004E5A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5A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5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C0587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A24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24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A24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24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24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Pappagallo</dc:creator>
  <cp:lastModifiedBy>Alessio Pappagallo</cp:lastModifiedBy>
  <cp:revision>11</cp:revision>
  <dcterms:created xsi:type="dcterms:W3CDTF">2016-10-19T12:42:00Z</dcterms:created>
  <dcterms:modified xsi:type="dcterms:W3CDTF">2016-10-21T08:23:00Z</dcterms:modified>
</cp:coreProperties>
</file>