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2819B" w14:textId="77777777" w:rsidR="009C2D0F" w:rsidRPr="003A3522" w:rsidRDefault="009C2D0F" w:rsidP="005B2DF2">
      <w:pPr>
        <w:autoSpaceDE w:val="0"/>
        <w:autoSpaceDN w:val="0"/>
        <w:adjustRightInd w:val="0"/>
        <w:spacing w:after="0" w:line="240" w:lineRule="auto"/>
        <w:jc w:val="both"/>
        <w:rPr>
          <w:rFonts w:cs="RotisSemiSans-Light"/>
        </w:rPr>
      </w:pPr>
    </w:p>
    <w:p w14:paraId="4152F1AC" w14:textId="77777777" w:rsidR="009C2D0F" w:rsidRPr="003A3522" w:rsidRDefault="00DD44F0" w:rsidP="003A3522">
      <w:pPr>
        <w:autoSpaceDE w:val="0"/>
        <w:autoSpaceDN w:val="0"/>
        <w:adjustRightInd w:val="0"/>
        <w:spacing w:after="0" w:line="240" w:lineRule="auto"/>
        <w:jc w:val="center"/>
        <w:rPr>
          <w:rFonts w:cs="RotisSemiSans-Light"/>
          <w:b/>
          <w:sz w:val="32"/>
          <w:szCs w:val="32"/>
        </w:rPr>
      </w:pPr>
      <w:bookmarkStart w:id="0" w:name="_GoBack"/>
      <w:r>
        <w:rPr>
          <w:rFonts w:cs="RotisSemiSans-Light"/>
          <w:b/>
          <w:sz w:val="32"/>
          <w:szCs w:val="32"/>
        </w:rPr>
        <w:t>Contraccezione all’ombra della torre di Pisa</w:t>
      </w:r>
    </w:p>
    <w:bookmarkEnd w:id="0"/>
    <w:p w14:paraId="260E2F93" w14:textId="77777777" w:rsidR="009C2D0F" w:rsidRPr="003A3522" w:rsidRDefault="009C2D0F" w:rsidP="005B2DF2">
      <w:pPr>
        <w:autoSpaceDE w:val="0"/>
        <w:autoSpaceDN w:val="0"/>
        <w:adjustRightInd w:val="0"/>
        <w:spacing w:after="0" w:line="240" w:lineRule="auto"/>
        <w:jc w:val="both"/>
        <w:rPr>
          <w:rFonts w:cs="RotisSemiSans-Light"/>
        </w:rPr>
      </w:pPr>
    </w:p>
    <w:p w14:paraId="0943D6F3" w14:textId="53BC468D" w:rsidR="009C2D0F" w:rsidRPr="003A3522" w:rsidRDefault="0058478D" w:rsidP="005B2DF2">
      <w:pPr>
        <w:autoSpaceDE w:val="0"/>
        <w:autoSpaceDN w:val="0"/>
        <w:adjustRightInd w:val="0"/>
        <w:spacing w:after="0" w:line="240" w:lineRule="auto"/>
        <w:jc w:val="both"/>
        <w:rPr>
          <w:rFonts w:cs="RotisSemiSans-Light"/>
          <w:b/>
        </w:rPr>
      </w:pPr>
      <w:r>
        <w:rPr>
          <w:rFonts w:cs="RotisSemiSans-Light"/>
          <w:b/>
        </w:rPr>
        <w:t>L’importanza</w:t>
      </w:r>
      <w:r w:rsidR="001265DB" w:rsidRPr="003A3522">
        <w:rPr>
          <w:rFonts w:cs="RotisSemiSans-Light"/>
          <w:b/>
        </w:rPr>
        <w:t xml:space="preserve"> della contraccezione e i suoi effetti positivi sulla </w:t>
      </w:r>
      <w:r>
        <w:rPr>
          <w:rFonts w:cs="RotisSemiSans-Light"/>
          <w:b/>
        </w:rPr>
        <w:t xml:space="preserve">salute della donna nel </w:t>
      </w:r>
      <w:r w:rsidR="00DD44F0">
        <w:rPr>
          <w:rFonts w:cs="RotisSemiSans-Light"/>
          <w:b/>
        </w:rPr>
        <w:t xml:space="preserve">corso pisano per i ginecologi </w:t>
      </w:r>
      <w:r w:rsidR="00AB0FE2">
        <w:rPr>
          <w:rFonts w:cs="RotisSemiSans-Light"/>
          <w:b/>
        </w:rPr>
        <w:t>volto ad</w:t>
      </w:r>
      <w:r w:rsidR="00DD44F0">
        <w:rPr>
          <w:rFonts w:cs="RotisSemiSans-Light"/>
          <w:b/>
        </w:rPr>
        <w:t xml:space="preserve"> a</w:t>
      </w:r>
      <w:r>
        <w:rPr>
          <w:rFonts w:cs="RotisSemiSans-Light"/>
          <w:b/>
        </w:rPr>
        <w:t xml:space="preserve">pprofondire la conoscenza della contraccezione ormonale e i suoi benefici </w:t>
      </w:r>
      <w:r w:rsidR="00DD44F0">
        <w:rPr>
          <w:rFonts w:cs="RotisSemiSans-Light"/>
          <w:b/>
        </w:rPr>
        <w:t xml:space="preserve">extra-contraccettivi. Il tutto live su </w:t>
      </w:r>
      <w:proofErr w:type="spellStart"/>
      <w:r w:rsidR="00DD44F0">
        <w:rPr>
          <w:rFonts w:cs="RotisSemiSans-Light"/>
          <w:b/>
        </w:rPr>
        <w:t>Twitter</w:t>
      </w:r>
      <w:proofErr w:type="spellEnd"/>
      <w:r w:rsidR="00DD44F0">
        <w:rPr>
          <w:rFonts w:cs="RotisSemiSans-Light"/>
          <w:b/>
        </w:rPr>
        <w:t>.</w:t>
      </w:r>
    </w:p>
    <w:p w14:paraId="0A99D2C4" w14:textId="77777777" w:rsidR="009C2D0F" w:rsidRPr="003A3522" w:rsidRDefault="009C2D0F" w:rsidP="005B2DF2">
      <w:pPr>
        <w:autoSpaceDE w:val="0"/>
        <w:autoSpaceDN w:val="0"/>
        <w:adjustRightInd w:val="0"/>
        <w:spacing w:after="0" w:line="240" w:lineRule="auto"/>
        <w:jc w:val="both"/>
        <w:rPr>
          <w:rFonts w:cs="RotisSemiSans-Light"/>
        </w:rPr>
      </w:pPr>
    </w:p>
    <w:p w14:paraId="4A375C4E" w14:textId="26B5DAF7" w:rsidR="00F10649" w:rsidRDefault="00965819" w:rsidP="005B2DF2">
      <w:pPr>
        <w:autoSpaceDE w:val="0"/>
        <w:autoSpaceDN w:val="0"/>
        <w:adjustRightInd w:val="0"/>
        <w:spacing w:after="0" w:line="240" w:lineRule="auto"/>
        <w:jc w:val="both"/>
        <w:rPr>
          <w:rFonts w:cs="RotisSemiSans-Light"/>
        </w:rPr>
      </w:pPr>
      <w:r>
        <w:rPr>
          <w:rFonts w:cs="RotisSemiSans-Light"/>
          <w:b/>
        </w:rPr>
        <w:t xml:space="preserve">Roma, </w:t>
      </w:r>
      <w:r w:rsidR="00AB0FE2">
        <w:rPr>
          <w:rFonts w:cs="RotisSemiSans-Light"/>
          <w:b/>
        </w:rPr>
        <w:t>7</w:t>
      </w:r>
      <w:r w:rsidR="009C2D0F" w:rsidRPr="003A3522">
        <w:rPr>
          <w:rFonts w:cs="RotisSemiSans-Light"/>
          <w:b/>
        </w:rPr>
        <w:t xml:space="preserve"> aprile</w:t>
      </w:r>
      <w:r w:rsidR="009C2D0F" w:rsidRPr="003A3522">
        <w:rPr>
          <w:rFonts w:cs="RotisSemiSans-Light"/>
        </w:rPr>
        <w:t xml:space="preserve"> - </w:t>
      </w:r>
      <w:r w:rsidR="001002B6" w:rsidRPr="003A3522">
        <w:rPr>
          <w:rFonts w:cs="RotisSemiSans-Light"/>
        </w:rPr>
        <w:t>Il numero delle gravidanze indesiderate è</w:t>
      </w:r>
      <w:r w:rsidR="003D2A90">
        <w:rPr>
          <w:rFonts w:cs="RotisSemiSans-Light"/>
        </w:rPr>
        <w:t xml:space="preserve"> sempre elevato</w:t>
      </w:r>
      <w:r w:rsidR="001002B6" w:rsidRPr="003A3522">
        <w:rPr>
          <w:rFonts w:cs="RotisSemiSans-Light"/>
        </w:rPr>
        <w:t>, soprattutto tra le giovanissime. Mai come oggi è dunque</w:t>
      </w:r>
      <w:r w:rsidR="002649EE" w:rsidRPr="003A3522">
        <w:rPr>
          <w:rFonts w:cs="RotisSemiSans-Light"/>
        </w:rPr>
        <w:t xml:space="preserve"> importante </w:t>
      </w:r>
      <w:r w:rsidR="002649EE" w:rsidRPr="003A3522">
        <w:rPr>
          <w:rFonts w:cs="RotisSemiSans-Light"/>
          <w:b/>
        </w:rPr>
        <w:t>diffondere la cultura della contraccezione</w:t>
      </w:r>
      <w:r w:rsidR="002649EE" w:rsidRPr="003A3522">
        <w:rPr>
          <w:rFonts w:cs="RotisSemiSans-Light"/>
        </w:rPr>
        <w:t xml:space="preserve"> e dei benefici </w:t>
      </w:r>
      <w:r w:rsidR="00895880" w:rsidRPr="003A3522">
        <w:rPr>
          <w:rFonts w:cs="RotisSemiSans-Light"/>
        </w:rPr>
        <w:t xml:space="preserve">che comporta per la salute delle donne. Questo l’argomento che verrà approfondito nell’incontro </w:t>
      </w:r>
      <w:r w:rsidR="00AB0FE2">
        <w:rPr>
          <w:rFonts w:cs="RotisSemiSans-Light"/>
        </w:rPr>
        <w:t xml:space="preserve">di domani </w:t>
      </w:r>
      <w:r w:rsidR="00895880" w:rsidRPr="003A3522">
        <w:rPr>
          <w:rFonts w:cs="RotisSemiSans-Light"/>
        </w:rPr>
        <w:t>“</w:t>
      </w:r>
      <w:r w:rsidR="00AF5B62" w:rsidRPr="003A3522">
        <w:rPr>
          <w:rFonts w:cs="RotisSemiSans-Light"/>
          <w:b/>
        </w:rPr>
        <w:t>La Contraccezione Oggi</w:t>
      </w:r>
      <w:r w:rsidR="00895880" w:rsidRPr="003A3522">
        <w:rPr>
          <w:rFonts w:cs="RotisSemiSans-Light"/>
        </w:rPr>
        <w:t xml:space="preserve">” che si terrà </w:t>
      </w:r>
      <w:r w:rsidR="00AB0FE2">
        <w:rPr>
          <w:rFonts w:cs="RotisSemiSans-Light"/>
        </w:rPr>
        <w:t>nella splendida cornice di</w:t>
      </w:r>
      <w:r w:rsidR="00895880" w:rsidRPr="003A3522">
        <w:rPr>
          <w:rFonts w:cs="RotisSemiSans-Light"/>
          <w:b/>
        </w:rPr>
        <w:t xml:space="preserve"> Pisa</w:t>
      </w:r>
      <w:r w:rsidR="00895880" w:rsidRPr="003A3522">
        <w:rPr>
          <w:rFonts w:cs="RotisSemiSans-Light"/>
        </w:rPr>
        <w:t xml:space="preserve">. </w:t>
      </w:r>
    </w:p>
    <w:p w14:paraId="78EB7A97" w14:textId="77777777" w:rsidR="00AB0FE2" w:rsidRDefault="00AB0FE2" w:rsidP="005B2DF2">
      <w:pPr>
        <w:autoSpaceDE w:val="0"/>
        <w:autoSpaceDN w:val="0"/>
        <w:adjustRightInd w:val="0"/>
        <w:spacing w:after="0" w:line="240" w:lineRule="auto"/>
        <w:jc w:val="both"/>
        <w:rPr>
          <w:rFonts w:cs="RotisSemiSans-Light"/>
        </w:rPr>
      </w:pPr>
    </w:p>
    <w:p w14:paraId="1CFDD5B3" w14:textId="77777777" w:rsidR="00AB0FE2" w:rsidRDefault="00895880" w:rsidP="005B2DF2">
      <w:pPr>
        <w:autoSpaceDE w:val="0"/>
        <w:autoSpaceDN w:val="0"/>
        <w:adjustRightInd w:val="0"/>
        <w:spacing w:after="0" w:line="240" w:lineRule="auto"/>
        <w:jc w:val="both"/>
        <w:rPr>
          <w:rFonts w:cs="RotisSemiSans-Light"/>
        </w:rPr>
      </w:pPr>
      <w:r w:rsidRPr="003A3522">
        <w:rPr>
          <w:rFonts w:cs="RotisSemiSans-Light"/>
        </w:rPr>
        <w:t xml:space="preserve">Si tratta del terzo appuntamento </w:t>
      </w:r>
      <w:r w:rsidR="002649EE" w:rsidRPr="003A3522">
        <w:rPr>
          <w:rFonts w:cs="RotisSemiSans-Light"/>
        </w:rPr>
        <w:t>delle “</w:t>
      </w:r>
      <w:r w:rsidR="002649EE" w:rsidRPr="003A3522">
        <w:rPr>
          <w:rFonts w:cs="RotisSemiSans-Light"/>
          <w:i/>
        </w:rPr>
        <w:t>Giornate ginecologiche</w:t>
      </w:r>
      <w:r w:rsidRPr="003A3522">
        <w:rPr>
          <w:rFonts w:cs="RotisSemiSans-Light"/>
        </w:rPr>
        <w:t xml:space="preserve">”, un corso </w:t>
      </w:r>
      <w:r w:rsidR="00965819">
        <w:rPr>
          <w:rFonts w:cs="RotisSemiSans-Light"/>
        </w:rPr>
        <w:t>ECM</w:t>
      </w:r>
      <w:r w:rsidRPr="003A3522">
        <w:rPr>
          <w:rFonts w:cs="RotisSemiSans-Light"/>
        </w:rPr>
        <w:t xml:space="preserve"> rivolto a specialisti in </w:t>
      </w:r>
      <w:r w:rsidR="00AB0FE2">
        <w:rPr>
          <w:rFonts w:cs="RotisSemiSans-Light"/>
        </w:rPr>
        <w:t>Ginecologia e O</w:t>
      </w:r>
      <w:r w:rsidRPr="003A3522">
        <w:rPr>
          <w:rFonts w:cs="RotisSemiSans-Light"/>
        </w:rPr>
        <w:t>stetricia</w:t>
      </w:r>
      <w:r w:rsidR="00BF1EB8" w:rsidRPr="003A3522">
        <w:rPr>
          <w:rFonts w:cs="RotisSemiSans-Light"/>
        </w:rPr>
        <w:t>.</w:t>
      </w:r>
      <w:r w:rsidR="005B2DF2" w:rsidRPr="003A3522">
        <w:rPr>
          <w:rFonts w:cs="RotisSemiSans-Light"/>
        </w:rPr>
        <w:t xml:space="preserve"> </w:t>
      </w:r>
      <w:r w:rsidR="00965819">
        <w:rPr>
          <w:rFonts w:cs="RotisSemiSans-Light"/>
        </w:rPr>
        <w:t>L’evento</w:t>
      </w:r>
      <w:r w:rsidR="003D2A90">
        <w:rPr>
          <w:rFonts w:cs="RotisSemiSans-Light"/>
        </w:rPr>
        <w:t xml:space="preserve"> del</w:t>
      </w:r>
      <w:r w:rsidR="00AB0FE2">
        <w:rPr>
          <w:rFonts w:cs="RotisSemiSans-Light"/>
        </w:rPr>
        <w:t>l’</w:t>
      </w:r>
      <w:r w:rsidR="003D2A90">
        <w:rPr>
          <w:rFonts w:cs="RotisSemiSans-Light"/>
        </w:rPr>
        <w:t xml:space="preserve">8 aprile </w:t>
      </w:r>
      <w:r w:rsidR="005B2DF2" w:rsidRPr="003A3522">
        <w:rPr>
          <w:rFonts w:cs="RotisSemiSans-Light"/>
        </w:rPr>
        <w:t xml:space="preserve">ha l’obiettivo di </w:t>
      </w:r>
      <w:r w:rsidR="005B2DF2" w:rsidRPr="003A3522">
        <w:rPr>
          <w:rFonts w:cs="RotisSemiSans-Light"/>
          <w:b/>
        </w:rPr>
        <w:t>fornire ai partecipanti una forma</w:t>
      </w:r>
      <w:r w:rsidR="003A229C">
        <w:rPr>
          <w:rFonts w:cs="RotisSemiSans-Light"/>
          <w:b/>
        </w:rPr>
        <w:t xml:space="preserve">zione sui metodi contraccettivi, </w:t>
      </w:r>
      <w:r w:rsidR="005B2DF2" w:rsidRPr="003A3522">
        <w:rPr>
          <w:rFonts w:cs="RotisSemiSans-Light"/>
          <w:b/>
        </w:rPr>
        <w:t>e</w:t>
      </w:r>
      <w:r w:rsidR="003A229C">
        <w:rPr>
          <w:rFonts w:cs="RotisSemiSans-Light"/>
          <w:b/>
        </w:rPr>
        <w:t xml:space="preserve"> in particolare</w:t>
      </w:r>
      <w:r w:rsidR="005B2DF2" w:rsidRPr="003A3522">
        <w:rPr>
          <w:rFonts w:cs="RotisSemiSans-Light"/>
          <w:b/>
        </w:rPr>
        <w:t xml:space="preserve"> </w:t>
      </w:r>
      <w:r w:rsidR="003A229C">
        <w:rPr>
          <w:rFonts w:cs="RotisSemiSans-Light"/>
          <w:b/>
        </w:rPr>
        <w:t>sulla contraccezione ormonale</w:t>
      </w:r>
      <w:r w:rsidR="00AF5B62" w:rsidRPr="003A3522">
        <w:rPr>
          <w:rFonts w:cs="RotisSemiSans-Light"/>
        </w:rPr>
        <w:t xml:space="preserve">. </w:t>
      </w:r>
      <w:r w:rsidR="00AB0FE2">
        <w:rPr>
          <w:rFonts w:cs="RotisSemiSans-Light"/>
        </w:rPr>
        <w:t>G</w:t>
      </w:r>
      <w:r w:rsidR="00AF5B62" w:rsidRPr="003A3522">
        <w:rPr>
          <w:rFonts w:cs="RotisSemiSans-Light"/>
        </w:rPr>
        <w:t xml:space="preserve">li interventi si concentreranno sulla </w:t>
      </w:r>
      <w:r w:rsidR="00AF5B62" w:rsidRPr="003A3522">
        <w:rPr>
          <w:rFonts w:cs="RotisSemiSans-Light"/>
          <w:b/>
        </w:rPr>
        <w:t>contraccezione</w:t>
      </w:r>
      <w:r w:rsidR="003A229C">
        <w:rPr>
          <w:rFonts w:cs="RotisSemiSans-Light"/>
          <w:b/>
        </w:rPr>
        <w:t xml:space="preserve"> orale a regime esteso</w:t>
      </w:r>
      <w:r w:rsidR="00AF5B62" w:rsidRPr="003A3522">
        <w:rPr>
          <w:rFonts w:cs="RotisSemiSans-Light"/>
        </w:rPr>
        <w:t xml:space="preserve">, </w:t>
      </w:r>
      <w:r w:rsidR="00965819" w:rsidRPr="00965819">
        <w:rPr>
          <w:rFonts w:cs="RotisSemiSans-Light"/>
          <w:b/>
        </w:rPr>
        <w:t>su</w:t>
      </w:r>
      <w:r w:rsidR="00AF5B62" w:rsidRPr="003A3522">
        <w:rPr>
          <w:rFonts w:cs="RotisSemiSans-Light"/>
          <w:b/>
        </w:rPr>
        <w:t>gli estrogeni naturali</w:t>
      </w:r>
      <w:r w:rsidR="00AF5B62" w:rsidRPr="003A3522">
        <w:rPr>
          <w:rFonts w:cs="RotisSemiSans-Light"/>
        </w:rPr>
        <w:t xml:space="preserve">, </w:t>
      </w:r>
      <w:r w:rsidR="00965819">
        <w:rPr>
          <w:rFonts w:cs="RotisSemiSans-Light"/>
          <w:b/>
        </w:rPr>
        <w:t>sul</w:t>
      </w:r>
      <w:r w:rsidR="00AF5B62" w:rsidRPr="003A3522">
        <w:rPr>
          <w:rFonts w:cs="RotisSemiSans-Light"/>
          <w:b/>
        </w:rPr>
        <w:t>la contraccezione d’emergenza</w:t>
      </w:r>
      <w:r w:rsidR="00AF5B62" w:rsidRPr="003A3522">
        <w:rPr>
          <w:rFonts w:cs="RotisSemiSans-Light"/>
        </w:rPr>
        <w:t xml:space="preserve"> </w:t>
      </w:r>
      <w:r w:rsidR="00AF5B62" w:rsidRPr="00965819">
        <w:rPr>
          <w:rFonts w:cs="RotisSemiSans-Light"/>
          <w:b/>
        </w:rPr>
        <w:t>e</w:t>
      </w:r>
      <w:r w:rsidR="00AF5B62" w:rsidRPr="003A3522">
        <w:rPr>
          <w:rFonts w:cs="RotisSemiSans-Light"/>
        </w:rPr>
        <w:t xml:space="preserve"> </w:t>
      </w:r>
      <w:r w:rsidR="00AF5B62" w:rsidRPr="00965819">
        <w:rPr>
          <w:rFonts w:cs="RotisSemiSans-Light"/>
          <w:b/>
        </w:rPr>
        <w:t>sul</w:t>
      </w:r>
      <w:r w:rsidR="00734B1E" w:rsidRPr="00965819">
        <w:rPr>
          <w:rFonts w:cs="RotisSemiSans-Light"/>
          <w:b/>
        </w:rPr>
        <w:t>l’azione</w:t>
      </w:r>
      <w:r w:rsidR="005B2DF2" w:rsidRPr="00965819">
        <w:rPr>
          <w:rFonts w:cs="RotisSemiSans-Light"/>
          <w:b/>
        </w:rPr>
        <w:t xml:space="preserve"> protettiva degli estro-progestinici</w:t>
      </w:r>
      <w:r w:rsidR="005B2DF2" w:rsidRPr="003A3522">
        <w:rPr>
          <w:rFonts w:cs="RotisSemiSans-Light"/>
        </w:rPr>
        <w:t xml:space="preserve"> </w:t>
      </w:r>
      <w:r w:rsidR="003D2A90">
        <w:rPr>
          <w:rFonts w:cs="RotisSemiSans-Light"/>
        </w:rPr>
        <w:t xml:space="preserve">che </w:t>
      </w:r>
      <w:r w:rsidR="00AF5B62" w:rsidRPr="003A3522">
        <w:rPr>
          <w:rFonts w:cs="RotisSemiSans-Light"/>
        </w:rPr>
        <w:t xml:space="preserve">i contraccettivi orali </w:t>
      </w:r>
      <w:r w:rsidR="003D2A90">
        <w:rPr>
          <w:rFonts w:cs="RotisSemiSans-Light"/>
        </w:rPr>
        <w:t xml:space="preserve">svolgono </w:t>
      </w:r>
      <w:r w:rsidR="005B2DF2" w:rsidRPr="003A3522">
        <w:rPr>
          <w:rFonts w:cs="RotisSemiSans-Light"/>
        </w:rPr>
        <w:t xml:space="preserve">nei confronti di alcuni tumori. </w:t>
      </w:r>
    </w:p>
    <w:p w14:paraId="6DAA71FA" w14:textId="77777777" w:rsidR="00AB0FE2" w:rsidRDefault="00AB0FE2" w:rsidP="005B2DF2">
      <w:pPr>
        <w:autoSpaceDE w:val="0"/>
        <w:autoSpaceDN w:val="0"/>
        <w:adjustRightInd w:val="0"/>
        <w:spacing w:after="0" w:line="240" w:lineRule="auto"/>
        <w:jc w:val="both"/>
        <w:rPr>
          <w:rFonts w:cs="RotisSemiSans-Light"/>
        </w:rPr>
      </w:pPr>
    </w:p>
    <w:p w14:paraId="48DCF187" w14:textId="3804FAAC" w:rsidR="004C4AAB" w:rsidRDefault="00AB0FE2" w:rsidP="005B2DF2">
      <w:pPr>
        <w:autoSpaceDE w:val="0"/>
        <w:autoSpaceDN w:val="0"/>
        <w:adjustRightInd w:val="0"/>
        <w:spacing w:after="0" w:line="240" w:lineRule="auto"/>
        <w:jc w:val="both"/>
        <w:rPr>
          <w:rFonts w:cs="RotisSemiSans-Light"/>
        </w:rPr>
      </w:pPr>
      <w:r>
        <w:rPr>
          <w:rFonts w:cs="RotisSemiSans-Light"/>
        </w:rPr>
        <w:t>Presidenti dei corsi sono la d</w:t>
      </w:r>
      <w:r w:rsidR="005B2DF2" w:rsidRPr="003A3522">
        <w:rPr>
          <w:rFonts w:cs="RotisSemiSans-Light"/>
        </w:rPr>
        <w:t xml:space="preserve">ottoressa </w:t>
      </w:r>
      <w:r w:rsidR="005B2DF2" w:rsidRPr="003A3522">
        <w:rPr>
          <w:rFonts w:cs="RotisSemiSans-Light"/>
          <w:b/>
        </w:rPr>
        <w:t>Franca Fruzzetti</w:t>
      </w:r>
      <w:r w:rsidR="005B2DF2" w:rsidRPr="003A3522">
        <w:rPr>
          <w:rFonts w:cs="RotisSemiSans-Light"/>
        </w:rPr>
        <w:t xml:space="preserve">, Clinica Ostetrica e Ginecologica Universitaria, Ospedale S. Chiara di Pisa, e il dottor </w:t>
      </w:r>
      <w:r w:rsidR="005B2DF2" w:rsidRPr="003A3522">
        <w:rPr>
          <w:rFonts w:cs="RotisSemiSans-Light"/>
          <w:b/>
        </w:rPr>
        <w:t>Marco Gambacciani</w:t>
      </w:r>
      <w:r w:rsidR="005B2DF2" w:rsidRPr="003A3522">
        <w:rPr>
          <w:rFonts w:cs="RotisSemiSans-Light"/>
        </w:rPr>
        <w:t xml:space="preserve">, responsabile del Centro Menopausa, Unità Operativa di Ostetricia e Ginecologia dell’Azienda Ospedaliera Universitaria Pisana. </w:t>
      </w:r>
    </w:p>
    <w:p w14:paraId="32115BEC" w14:textId="77777777" w:rsidR="00AB0FE2" w:rsidRDefault="00AB0FE2" w:rsidP="005B2DF2">
      <w:pPr>
        <w:autoSpaceDE w:val="0"/>
        <w:autoSpaceDN w:val="0"/>
        <w:adjustRightInd w:val="0"/>
        <w:spacing w:after="0" w:line="240" w:lineRule="auto"/>
        <w:jc w:val="both"/>
        <w:rPr>
          <w:rFonts w:cs="RotisSemiSans-Light"/>
        </w:rPr>
      </w:pPr>
    </w:p>
    <w:p w14:paraId="5F2AB609" w14:textId="259DE9BC" w:rsidR="004C4AAB" w:rsidRDefault="005B2DF2" w:rsidP="005B2DF2">
      <w:pPr>
        <w:autoSpaceDE w:val="0"/>
        <w:autoSpaceDN w:val="0"/>
        <w:adjustRightInd w:val="0"/>
        <w:spacing w:after="0" w:line="240" w:lineRule="auto"/>
        <w:jc w:val="both"/>
        <w:rPr>
          <w:rFonts w:cs="RotisSemiSans-Light"/>
        </w:rPr>
      </w:pPr>
      <w:r w:rsidRPr="003A3522">
        <w:rPr>
          <w:rFonts w:cs="RotisSemiSans-Light"/>
        </w:rPr>
        <w:t>“</w:t>
      </w:r>
      <w:r w:rsidRPr="003A3522">
        <w:rPr>
          <w:rFonts w:cs="RotisSemiSans-Light"/>
          <w:b/>
        </w:rPr>
        <w:t>I benefici della contraccezione orale</w:t>
      </w:r>
      <w:r w:rsidR="00734B1E" w:rsidRPr="003A3522">
        <w:rPr>
          <w:rFonts w:cs="RotisSemiSans-Light"/>
          <w:b/>
        </w:rPr>
        <w:t xml:space="preserve"> non sono ancora</w:t>
      </w:r>
      <w:r w:rsidR="00BF1EB8" w:rsidRPr="003A3522">
        <w:rPr>
          <w:rFonts w:cs="RotisSemiSans-Light"/>
          <w:b/>
        </w:rPr>
        <w:t xml:space="preserve"> del tutto conosciuti dalle nostre connazionali</w:t>
      </w:r>
      <w:r w:rsidR="00BF1EB8" w:rsidRPr="003A3522">
        <w:rPr>
          <w:rFonts w:cs="RotisSemiSans-Light"/>
        </w:rPr>
        <w:t>”</w:t>
      </w:r>
      <w:r w:rsidR="00AB0FE2">
        <w:rPr>
          <w:rFonts w:cs="RotisSemiSans-Light"/>
        </w:rPr>
        <w:t xml:space="preserve"> ha spiegato la d</w:t>
      </w:r>
      <w:r w:rsidRPr="003A3522">
        <w:rPr>
          <w:rFonts w:cs="RotisSemiSans-Light"/>
        </w:rPr>
        <w:t>ottor</w:t>
      </w:r>
      <w:r w:rsidR="00BF1EB8" w:rsidRPr="003A3522">
        <w:rPr>
          <w:rFonts w:cs="RotisSemiSans-Light"/>
        </w:rPr>
        <w:t>essa Fruzzetti</w:t>
      </w:r>
      <w:r w:rsidR="00BF1EB8" w:rsidRPr="003A3522">
        <w:rPr>
          <w:rFonts w:cs="RotisSemiSans-Light"/>
          <w:b/>
        </w:rPr>
        <w:t>.</w:t>
      </w:r>
      <w:r w:rsidR="00BF1EB8" w:rsidRPr="003A3522">
        <w:rPr>
          <w:rFonts w:cs="RotisSemiSans-Light"/>
        </w:rPr>
        <w:t xml:space="preserve"> “È infatti ancora diffuso il credo opposto, ovvero che la pillola possa provocare il cancro” ha specificato la specialista</w:t>
      </w:r>
      <w:r w:rsidR="00734B1E" w:rsidRPr="003A3522">
        <w:rPr>
          <w:rFonts w:cs="RotisSemiSans-Light"/>
        </w:rPr>
        <w:t>. “Al contrario,</w:t>
      </w:r>
      <w:r w:rsidR="00BF1EB8" w:rsidRPr="003A3522">
        <w:rPr>
          <w:rFonts w:cs="RotisSemiSans-Light"/>
        </w:rPr>
        <w:t xml:space="preserve"> </w:t>
      </w:r>
      <w:r w:rsidR="00BF1EB8" w:rsidRPr="003A3522">
        <w:rPr>
          <w:rFonts w:cs="RotisSemiSans-Light"/>
          <w:b/>
        </w:rPr>
        <w:t>studi clinici di grande rilevanza hanno dimostrato come gli estro-progestinici siano efficaci nel prevenire il tumore all’ovaio, il tumore all’e</w:t>
      </w:r>
      <w:r w:rsidR="00734B1E" w:rsidRPr="003A3522">
        <w:rPr>
          <w:rFonts w:cs="RotisSemiSans-Light"/>
          <w:b/>
        </w:rPr>
        <w:t>ndometrio e il tumore del colon/</w:t>
      </w:r>
      <w:r w:rsidR="00BF1EB8" w:rsidRPr="003A3522">
        <w:rPr>
          <w:rFonts w:cs="RotisSemiSans-Light"/>
          <w:b/>
        </w:rPr>
        <w:t>retto</w:t>
      </w:r>
      <w:r w:rsidR="00BF1EB8" w:rsidRPr="003A3522">
        <w:rPr>
          <w:rFonts w:cs="RotisSemiSans-Light"/>
        </w:rPr>
        <w:t>”. Per poi aggiungere: “Nel caso del carcinoma endometriale e di quello all’ovaio il rischio si riduce addirittura del 50% e l’effetto protettivo degli estro progestinici persiste per più di 20 anni dopo la sospensione e nel corso della post menopausa”</w:t>
      </w:r>
      <w:r w:rsidR="00734B1E" w:rsidRPr="003A3522">
        <w:rPr>
          <w:rFonts w:cs="RotisSemiSans-Light"/>
        </w:rPr>
        <w:t>.</w:t>
      </w:r>
    </w:p>
    <w:p w14:paraId="361CA298" w14:textId="77777777" w:rsidR="00AB0FE2" w:rsidRDefault="00AB0FE2" w:rsidP="005B2DF2">
      <w:pPr>
        <w:autoSpaceDE w:val="0"/>
        <w:autoSpaceDN w:val="0"/>
        <w:adjustRightInd w:val="0"/>
        <w:spacing w:after="0" w:line="240" w:lineRule="auto"/>
        <w:jc w:val="both"/>
        <w:rPr>
          <w:rFonts w:cs="RotisSemiSans-Light"/>
        </w:rPr>
      </w:pPr>
    </w:p>
    <w:p w14:paraId="7AD44D12" w14:textId="77777777" w:rsidR="00AB0FE2" w:rsidRDefault="00734B1E" w:rsidP="005B2DF2">
      <w:pPr>
        <w:autoSpaceDE w:val="0"/>
        <w:autoSpaceDN w:val="0"/>
        <w:adjustRightInd w:val="0"/>
        <w:spacing w:after="0" w:line="240" w:lineRule="auto"/>
        <w:jc w:val="both"/>
        <w:rPr>
          <w:rFonts w:cs="RotisSemiSans-Light"/>
        </w:rPr>
      </w:pPr>
      <w:r w:rsidRPr="003A3522">
        <w:rPr>
          <w:rFonts w:cs="RotisSemiSans-Light"/>
        </w:rPr>
        <w:t xml:space="preserve">La giornata dell’8 aprile </w:t>
      </w:r>
      <w:r w:rsidR="001265DB" w:rsidRPr="003A3522">
        <w:rPr>
          <w:rFonts w:cs="RotisSemiSans-Light"/>
        </w:rPr>
        <w:t>segue</w:t>
      </w:r>
      <w:r w:rsidRPr="003A3522">
        <w:rPr>
          <w:rFonts w:cs="RotisSemiSans-Light"/>
        </w:rPr>
        <w:t xml:space="preserve"> gli appuntamenti dedicati all’Ecografia, il 19 febbraio,</w:t>
      </w:r>
      <w:r w:rsidR="005B2DF2" w:rsidRPr="003A3522">
        <w:rPr>
          <w:rFonts w:cs="RotisSemiSans-Light"/>
        </w:rPr>
        <w:t xml:space="preserve"> </w:t>
      </w:r>
      <w:r w:rsidRPr="003A3522">
        <w:rPr>
          <w:rFonts w:cs="RotisSemiSans-Light"/>
        </w:rPr>
        <w:t>e al</w:t>
      </w:r>
      <w:r w:rsidR="005B2DF2" w:rsidRPr="003A3522">
        <w:rPr>
          <w:rFonts w:cs="RotisSemiSans-Light"/>
        </w:rPr>
        <w:t>la Sindrome dell’Ovaio Polic</w:t>
      </w:r>
      <w:r w:rsidRPr="003A3522">
        <w:rPr>
          <w:rFonts w:cs="RotisSemiSans-Light"/>
        </w:rPr>
        <w:t>istico (PCOS), l’8 marzo</w:t>
      </w:r>
      <w:r w:rsidR="00AB0FE2">
        <w:rPr>
          <w:rFonts w:cs="RotisSemiSans-Light"/>
        </w:rPr>
        <w:t>. U</w:t>
      </w:r>
      <w:r w:rsidR="005B2DF2" w:rsidRPr="003A3522">
        <w:rPr>
          <w:rFonts w:cs="RotisSemiSans-Light"/>
        </w:rPr>
        <w:t>ltimo appuntamento</w:t>
      </w:r>
      <w:r w:rsidRPr="003A3522">
        <w:rPr>
          <w:rFonts w:cs="RotisSemiSans-Light"/>
        </w:rPr>
        <w:t>, a chiusura del corso,</w:t>
      </w:r>
      <w:r w:rsidR="005B2DF2" w:rsidRPr="003A3522">
        <w:rPr>
          <w:rFonts w:cs="RotisSemiSans-Light"/>
        </w:rPr>
        <w:t xml:space="preserve"> il 27 maggio, con tema la menopausa.</w:t>
      </w:r>
      <w:r w:rsidR="001265DB" w:rsidRPr="003A3522">
        <w:rPr>
          <w:rFonts w:cs="RotisSemiSans-Light"/>
        </w:rPr>
        <w:t xml:space="preserve"> </w:t>
      </w:r>
    </w:p>
    <w:p w14:paraId="629F031E" w14:textId="77777777" w:rsidR="00AB0FE2" w:rsidRDefault="00AB0FE2" w:rsidP="005B2DF2">
      <w:pPr>
        <w:autoSpaceDE w:val="0"/>
        <w:autoSpaceDN w:val="0"/>
        <w:adjustRightInd w:val="0"/>
        <w:spacing w:after="0" w:line="240" w:lineRule="auto"/>
        <w:jc w:val="both"/>
        <w:rPr>
          <w:rFonts w:cs="RotisSemiSans-Light"/>
        </w:rPr>
      </w:pPr>
    </w:p>
    <w:p w14:paraId="049669FD" w14:textId="3D9D9D0E" w:rsidR="002649EE" w:rsidRPr="003A3522" w:rsidRDefault="001265DB" w:rsidP="005B2DF2">
      <w:pPr>
        <w:autoSpaceDE w:val="0"/>
        <w:autoSpaceDN w:val="0"/>
        <w:adjustRightInd w:val="0"/>
        <w:spacing w:after="0" w:line="240" w:lineRule="auto"/>
        <w:jc w:val="both"/>
        <w:rPr>
          <w:rFonts w:cs="RotisSemiSans-Light"/>
        </w:rPr>
      </w:pPr>
      <w:r w:rsidRPr="003A3522">
        <w:rPr>
          <w:rFonts w:cs="RotisSemiSans-Light"/>
        </w:rPr>
        <w:t xml:space="preserve">Il corso sarà seguito in </w:t>
      </w:r>
      <w:r w:rsidR="004C4AAB">
        <w:rPr>
          <w:rFonts w:cs="RotisSemiSans-Light"/>
          <w:b/>
        </w:rPr>
        <w:t>live-</w:t>
      </w:r>
      <w:proofErr w:type="spellStart"/>
      <w:r w:rsidR="004C4AAB">
        <w:rPr>
          <w:rFonts w:cs="RotisSemiSans-Light"/>
          <w:b/>
        </w:rPr>
        <w:t>twee</w:t>
      </w:r>
      <w:r w:rsidRPr="003A3522">
        <w:rPr>
          <w:rFonts w:cs="RotisSemiSans-Light"/>
          <w:b/>
        </w:rPr>
        <w:t>ting</w:t>
      </w:r>
      <w:proofErr w:type="spellEnd"/>
      <w:r w:rsidRPr="003A3522">
        <w:rPr>
          <w:rFonts w:cs="RotisSemiSans-Light"/>
        </w:rPr>
        <w:t xml:space="preserve"> sul profilo </w:t>
      </w:r>
      <w:proofErr w:type="spellStart"/>
      <w:r w:rsidRPr="003A3522">
        <w:rPr>
          <w:rFonts w:cs="RotisSemiSans-Light"/>
        </w:rPr>
        <w:t>Twitter</w:t>
      </w:r>
      <w:proofErr w:type="spellEnd"/>
      <w:r w:rsidRPr="003A3522">
        <w:rPr>
          <w:rFonts w:cs="RotisSemiSans-Light"/>
        </w:rPr>
        <w:t xml:space="preserve"> della Società Italiana della Contraccezione, attraverso l’</w:t>
      </w:r>
      <w:proofErr w:type="spellStart"/>
      <w:r w:rsidRPr="003A3522">
        <w:rPr>
          <w:rFonts w:cs="RotisSemiSans-Light"/>
        </w:rPr>
        <w:t>hashtag</w:t>
      </w:r>
      <w:proofErr w:type="spellEnd"/>
      <w:r w:rsidRPr="003A3522">
        <w:rPr>
          <w:rFonts w:cs="RotisSemiSans-Light"/>
        </w:rPr>
        <w:t xml:space="preserve"> #</w:t>
      </w:r>
      <w:proofErr w:type="spellStart"/>
      <w:r w:rsidRPr="003A3522">
        <w:rPr>
          <w:rFonts w:cs="RotisSemiSans-Light"/>
        </w:rPr>
        <w:t>SicDocet</w:t>
      </w:r>
      <w:proofErr w:type="spellEnd"/>
      <w:r w:rsidRPr="003A3522">
        <w:rPr>
          <w:rFonts w:cs="RotisSemiSans-Light"/>
        </w:rPr>
        <w:t>.</w:t>
      </w:r>
    </w:p>
    <w:p w14:paraId="196CC5E9" w14:textId="77777777" w:rsidR="00AF5B62" w:rsidRPr="003A3522" w:rsidRDefault="00AF5B62" w:rsidP="005B2DF2">
      <w:pPr>
        <w:autoSpaceDE w:val="0"/>
        <w:autoSpaceDN w:val="0"/>
        <w:adjustRightInd w:val="0"/>
        <w:spacing w:after="0" w:line="240" w:lineRule="auto"/>
        <w:jc w:val="both"/>
        <w:rPr>
          <w:rFonts w:cs="RotisSemiSans-Light"/>
        </w:rPr>
      </w:pPr>
    </w:p>
    <w:p w14:paraId="7CF13B8E" w14:textId="77777777" w:rsidR="00AF5B62" w:rsidRPr="003A3522" w:rsidRDefault="007C7146" w:rsidP="00AF5B62">
      <w:pPr>
        <w:rPr>
          <w:b/>
        </w:rPr>
      </w:pPr>
      <w:r w:rsidRPr="007C7146">
        <w:rPr>
          <w:b/>
        </w:rPr>
        <w:t xml:space="preserve">#sic </w:t>
      </w:r>
      <w:r w:rsidR="00AF5B62" w:rsidRPr="007C7146">
        <w:rPr>
          <w:b/>
        </w:rPr>
        <w:t>#</w:t>
      </w:r>
      <w:proofErr w:type="spellStart"/>
      <w:r w:rsidR="00AF5B62" w:rsidRPr="003A3522">
        <w:rPr>
          <w:b/>
        </w:rPr>
        <w:t>sicdocet</w:t>
      </w:r>
      <w:proofErr w:type="spellEnd"/>
      <w:r>
        <w:rPr>
          <w:b/>
        </w:rPr>
        <w:t xml:space="preserve"> #</w:t>
      </w:r>
      <w:proofErr w:type="spellStart"/>
      <w:r>
        <w:rPr>
          <w:b/>
        </w:rPr>
        <w:t>giornateginecologiche</w:t>
      </w:r>
      <w:proofErr w:type="spellEnd"/>
      <w:r>
        <w:rPr>
          <w:b/>
        </w:rPr>
        <w:t xml:space="preserve"> #contraccezione </w:t>
      </w:r>
    </w:p>
    <w:p w14:paraId="4D86B477" w14:textId="77777777" w:rsidR="00AF5B62" w:rsidRPr="003A3522" w:rsidRDefault="00AF5B62" w:rsidP="00AF5B62">
      <w:pPr>
        <w:spacing w:after="0" w:line="299" w:lineRule="atLeast"/>
        <w:jc w:val="both"/>
        <w:rPr>
          <w:sz w:val="24"/>
          <w:szCs w:val="24"/>
        </w:rPr>
      </w:pPr>
      <w:r w:rsidRPr="003A3522">
        <w:rPr>
          <w:sz w:val="24"/>
          <w:szCs w:val="24"/>
        </w:rPr>
        <w:t>Per informazioni:</w:t>
      </w:r>
    </w:p>
    <w:p w14:paraId="43C61910" w14:textId="77777777" w:rsidR="00AF5B62" w:rsidRPr="003A3522" w:rsidRDefault="00AF5B62" w:rsidP="00AF5B62">
      <w:pPr>
        <w:spacing w:after="0" w:line="299" w:lineRule="atLeast"/>
        <w:jc w:val="both"/>
        <w:rPr>
          <w:sz w:val="24"/>
          <w:szCs w:val="24"/>
        </w:rPr>
      </w:pPr>
      <w:r w:rsidRPr="003A3522">
        <w:rPr>
          <w:sz w:val="24"/>
          <w:szCs w:val="24"/>
        </w:rPr>
        <w:t xml:space="preserve">Ufficio stampa </w:t>
      </w:r>
      <w:r w:rsidR="003A3522" w:rsidRPr="003A3522">
        <w:rPr>
          <w:noProof/>
          <w:sz w:val="24"/>
          <w:szCs w:val="24"/>
          <w:lang w:eastAsia="it-IT"/>
        </w:rPr>
        <w:t>Value Rela</w:t>
      </w:r>
      <w:r w:rsidRPr="003A3522">
        <w:rPr>
          <w:noProof/>
          <w:sz w:val="24"/>
          <w:szCs w:val="24"/>
          <w:lang w:eastAsia="it-IT"/>
        </w:rPr>
        <w:t>tion</w:t>
      </w:r>
      <w:r w:rsidR="003A3522" w:rsidRPr="003A3522">
        <w:rPr>
          <w:noProof/>
          <w:sz w:val="24"/>
          <w:szCs w:val="24"/>
          <w:lang w:eastAsia="it-IT"/>
        </w:rPr>
        <w:t>s</w:t>
      </w:r>
      <w:r w:rsidRPr="003A3522">
        <w:rPr>
          <w:noProof/>
          <w:sz w:val="24"/>
          <w:szCs w:val="24"/>
          <w:lang w:eastAsia="it-IT"/>
        </w:rPr>
        <w:t xml:space="preserve"> </w:t>
      </w:r>
      <w:r w:rsidRPr="003A3522">
        <w:rPr>
          <w:sz w:val="24"/>
          <w:szCs w:val="24"/>
        </w:rPr>
        <w:t>tel. 02 02-20424946</w:t>
      </w:r>
    </w:p>
    <w:p w14:paraId="21BC60DE" w14:textId="77777777" w:rsidR="00AF5B62" w:rsidRPr="003A3522" w:rsidRDefault="00AF5B62" w:rsidP="00AF5B62">
      <w:pPr>
        <w:spacing w:after="0" w:line="299" w:lineRule="atLeast"/>
        <w:jc w:val="both"/>
        <w:rPr>
          <w:sz w:val="24"/>
          <w:szCs w:val="24"/>
        </w:rPr>
      </w:pPr>
      <w:r w:rsidRPr="003A3522">
        <w:rPr>
          <w:sz w:val="24"/>
          <w:szCs w:val="24"/>
        </w:rPr>
        <w:t xml:space="preserve">Debora Orrico  - </w:t>
      </w:r>
      <w:hyperlink r:id="rId6" w:history="1">
        <w:r w:rsidRPr="003A3522">
          <w:rPr>
            <w:sz w:val="24"/>
            <w:szCs w:val="24"/>
          </w:rPr>
          <w:t>d.orrico@vrelations.it</w:t>
        </w:r>
      </w:hyperlink>
    </w:p>
    <w:p w14:paraId="52DCE742" w14:textId="77777777" w:rsidR="00AF5B62" w:rsidRPr="003A3522" w:rsidRDefault="00AF5B62" w:rsidP="00AF5B62">
      <w:pPr>
        <w:spacing w:after="0" w:line="299" w:lineRule="atLeast"/>
        <w:jc w:val="both"/>
        <w:rPr>
          <w:sz w:val="24"/>
          <w:szCs w:val="24"/>
        </w:rPr>
      </w:pPr>
      <w:r w:rsidRPr="003A3522">
        <w:rPr>
          <w:sz w:val="24"/>
          <w:szCs w:val="24"/>
        </w:rPr>
        <w:t xml:space="preserve">Silvia Coltellaro – </w:t>
      </w:r>
      <w:hyperlink r:id="rId7" w:history="1">
        <w:r w:rsidRPr="003A3522">
          <w:rPr>
            <w:sz w:val="24"/>
            <w:szCs w:val="24"/>
          </w:rPr>
          <w:t>s.coltellaro@vrelations.it</w:t>
        </w:r>
      </w:hyperlink>
    </w:p>
    <w:p w14:paraId="7FA0BB2B" w14:textId="77777777" w:rsidR="00AF5B62" w:rsidRPr="003A3522" w:rsidRDefault="00AF5B62" w:rsidP="00AF5B62">
      <w:pPr>
        <w:spacing w:after="0" w:line="299" w:lineRule="atLeast"/>
        <w:jc w:val="both"/>
        <w:rPr>
          <w:sz w:val="24"/>
          <w:szCs w:val="24"/>
        </w:rPr>
      </w:pPr>
      <w:r w:rsidRPr="003A3522">
        <w:rPr>
          <w:sz w:val="24"/>
          <w:szCs w:val="24"/>
        </w:rPr>
        <w:t xml:space="preserve">Alessandra Perotta – </w:t>
      </w:r>
      <w:hyperlink r:id="rId8" w:history="1">
        <w:r w:rsidRPr="003A3522">
          <w:rPr>
            <w:rStyle w:val="Collegamentoipertestuale"/>
            <w:sz w:val="24"/>
            <w:szCs w:val="24"/>
          </w:rPr>
          <w:t>a.perotta@vrelations.it</w:t>
        </w:r>
      </w:hyperlink>
    </w:p>
    <w:p w14:paraId="54396BE9" w14:textId="77777777" w:rsidR="00AF5B62" w:rsidRPr="003A3522" w:rsidRDefault="00AF5B62" w:rsidP="00AF5B62">
      <w:pPr>
        <w:spacing w:after="0" w:line="299" w:lineRule="atLeast"/>
        <w:jc w:val="both"/>
        <w:rPr>
          <w:sz w:val="24"/>
          <w:szCs w:val="24"/>
        </w:rPr>
      </w:pPr>
      <w:r w:rsidRPr="003A3522">
        <w:rPr>
          <w:sz w:val="24"/>
          <w:szCs w:val="24"/>
        </w:rPr>
        <w:t xml:space="preserve">Riccardo Carcano Casali – </w:t>
      </w:r>
      <w:hyperlink r:id="rId9" w:history="1">
        <w:r w:rsidRPr="003A3522">
          <w:rPr>
            <w:rStyle w:val="Collegamentoipertestuale"/>
            <w:sz w:val="24"/>
            <w:szCs w:val="24"/>
          </w:rPr>
          <w:t>r.carcanocasali@vrelations.it</w:t>
        </w:r>
      </w:hyperlink>
      <w:r w:rsidRPr="003A3522">
        <w:rPr>
          <w:sz w:val="24"/>
          <w:szCs w:val="24"/>
        </w:rPr>
        <w:t xml:space="preserve"> </w:t>
      </w:r>
    </w:p>
    <w:p w14:paraId="39EDBD42" w14:textId="77777777" w:rsidR="00AF5B62" w:rsidRPr="005B2DF2" w:rsidRDefault="00AF5B62" w:rsidP="005B2DF2">
      <w:pPr>
        <w:autoSpaceDE w:val="0"/>
        <w:autoSpaceDN w:val="0"/>
        <w:adjustRightInd w:val="0"/>
        <w:spacing w:after="0" w:line="240" w:lineRule="auto"/>
        <w:jc w:val="both"/>
        <w:rPr>
          <w:rFonts w:ascii="RotisSemiSans-Light" w:hAnsi="RotisSemiSans-Light" w:cs="RotisSemiSans-Light"/>
        </w:rPr>
      </w:pPr>
    </w:p>
    <w:sectPr w:rsidR="00AF5B62" w:rsidRPr="005B2DF2" w:rsidSect="003C666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3B082" w14:textId="77777777" w:rsidR="00F10649" w:rsidRDefault="00F10649" w:rsidP="009C2D0F">
      <w:pPr>
        <w:spacing w:after="0" w:line="240" w:lineRule="auto"/>
      </w:pPr>
      <w:r>
        <w:separator/>
      </w:r>
    </w:p>
  </w:endnote>
  <w:endnote w:type="continuationSeparator" w:id="0">
    <w:p w14:paraId="6D930F7E" w14:textId="77777777" w:rsidR="00F10649" w:rsidRDefault="00F10649" w:rsidP="009C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ans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2713A" w14:textId="77777777" w:rsidR="00F10649" w:rsidRDefault="00F10649" w:rsidP="009C2D0F">
      <w:pPr>
        <w:spacing w:after="0" w:line="240" w:lineRule="auto"/>
      </w:pPr>
      <w:r>
        <w:separator/>
      </w:r>
    </w:p>
  </w:footnote>
  <w:footnote w:type="continuationSeparator" w:id="0">
    <w:p w14:paraId="1D4A12DA" w14:textId="77777777" w:rsidR="00F10649" w:rsidRDefault="00F10649" w:rsidP="009C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C4BEA" w14:textId="77777777" w:rsidR="00F10649" w:rsidRDefault="00F10649" w:rsidP="009C2D0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D0995E1" wp14:editId="13C789F8">
          <wp:extent cx="3009900" cy="5619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B6"/>
    <w:rsid w:val="00027516"/>
    <w:rsid w:val="00051900"/>
    <w:rsid w:val="001002B6"/>
    <w:rsid w:val="001265DB"/>
    <w:rsid w:val="002649EE"/>
    <w:rsid w:val="002E2183"/>
    <w:rsid w:val="003A229C"/>
    <w:rsid w:val="003A3522"/>
    <w:rsid w:val="003B2FEE"/>
    <w:rsid w:val="003C6668"/>
    <w:rsid w:val="003D2A90"/>
    <w:rsid w:val="004C4AAB"/>
    <w:rsid w:val="0058175D"/>
    <w:rsid w:val="0058478D"/>
    <w:rsid w:val="005B2DF2"/>
    <w:rsid w:val="00734B1E"/>
    <w:rsid w:val="007C7146"/>
    <w:rsid w:val="008651A3"/>
    <w:rsid w:val="00895880"/>
    <w:rsid w:val="00965819"/>
    <w:rsid w:val="009C2D0F"/>
    <w:rsid w:val="00AB0FE2"/>
    <w:rsid w:val="00AF5B62"/>
    <w:rsid w:val="00BF1EB8"/>
    <w:rsid w:val="00DD44F0"/>
    <w:rsid w:val="00F10649"/>
    <w:rsid w:val="00F5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ED656"/>
  <w15:docId w15:val="{8D03C7A5-BD83-4D66-A71F-F3B5D129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66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2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D0F"/>
  </w:style>
  <w:style w:type="paragraph" w:styleId="Pidipagina">
    <w:name w:val="footer"/>
    <w:basedOn w:val="Normale"/>
    <w:link w:val="PidipaginaCarattere"/>
    <w:uiPriority w:val="99"/>
    <w:semiHidden/>
    <w:unhideWhenUsed/>
    <w:rsid w:val="009C2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2D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D0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F5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erotta@vrelation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.coltellaro@vrelations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orrico@vrelations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.carcanocasal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Carcano Casali</dc:creator>
  <cp:keywords/>
  <dc:description/>
  <cp:lastModifiedBy>Silvia Coltellaro</cp:lastModifiedBy>
  <cp:revision>3</cp:revision>
  <cp:lastPrinted>2016-04-04T10:31:00Z</cp:lastPrinted>
  <dcterms:created xsi:type="dcterms:W3CDTF">2016-04-05T07:25:00Z</dcterms:created>
  <dcterms:modified xsi:type="dcterms:W3CDTF">2016-04-05T07:46:00Z</dcterms:modified>
</cp:coreProperties>
</file>