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867" w:rsidRDefault="00D91066">
      <w:pPr>
        <w:rPr>
          <w:b/>
          <w:sz w:val="32"/>
          <w:szCs w:val="32"/>
          <w:u w:val="single"/>
        </w:rPr>
      </w:pPr>
      <w:r>
        <w:rPr>
          <w:rFonts w:ascii="Arial" w:eastAsia="Calibri" w:hAnsi="Arial" w:cs="Arial"/>
          <w:b/>
          <w:caps/>
          <w:noProof/>
          <w:color w:val="000000"/>
          <w:lang w:eastAsia="it-IT"/>
        </w:rPr>
        <w:drawing>
          <wp:anchor distT="152400" distB="152400" distL="152400" distR="152400" simplePos="0" relativeHeight="251659264" behindDoc="1" locked="0" layoutInCell="1" allowOverlap="1">
            <wp:simplePos x="0" y="0"/>
            <wp:positionH relativeFrom="margin">
              <wp:posOffset>4937760</wp:posOffset>
            </wp:positionH>
            <wp:positionV relativeFrom="page">
              <wp:posOffset>390525</wp:posOffset>
            </wp:positionV>
            <wp:extent cx="1143000" cy="800100"/>
            <wp:effectExtent l="19050" t="0" r="0" b="0"/>
            <wp:wrapSquare wrapText="bothSides"/>
            <wp:docPr id="11" name="officeArt object" descr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image1"/>
                    <pic:cNvPicPr/>
                  </pic:nvPicPr>
                  <pic:blipFill rotWithShape="1">
                    <a:blip r:embed="rId4" cstate="print">
                      <a:extLst/>
                    </a:blip>
                    <a:srcRect r="4000"/>
                    <a:stretch/>
                  </pic:blipFill>
                  <pic:spPr>
                    <a:xfrm>
                      <a:off x="0" y="0"/>
                      <a:ext cx="1143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b/>
          <w:caps/>
          <w:noProof/>
          <w:color w:val="000000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-391160</wp:posOffset>
            </wp:positionV>
            <wp:extent cx="1076325" cy="914400"/>
            <wp:effectExtent l="19050" t="0" r="9525" b="0"/>
            <wp:wrapSquare wrapText="bothSides"/>
            <wp:docPr id="2" name="Immagine 2" descr="http://www.insalutenews.it/in-salute/wp-content/uploads/2015/09/logo-accademia-limpe-dismo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salutenews.it/in-salute/wp-content/uploads/2015/09/logo-accademia-limpe-dismov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00FC" w:rsidRDefault="00D91066" w:rsidP="002C00F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INVITO STAMPA</w:t>
      </w:r>
    </w:p>
    <w:p w:rsidR="00D91066" w:rsidRDefault="00A86CF2" w:rsidP="00787D51">
      <w:pPr>
        <w:jc w:val="both"/>
        <w:rPr>
          <w:i/>
        </w:rPr>
      </w:pPr>
      <w:r>
        <w:rPr>
          <w:b/>
          <w:sz w:val="32"/>
          <w:szCs w:val="32"/>
          <w:u w:val="single"/>
        </w:rPr>
        <w:br/>
      </w:r>
      <w:r w:rsidR="00E47902" w:rsidRPr="009F5137">
        <w:rPr>
          <w:i/>
        </w:rPr>
        <w:t>La malattia di Parkinson</w:t>
      </w:r>
      <w:r w:rsidR="00DD0537">
        <w:rPr>
          <w:i/>
        </w:rPr>
        <w:t>, seconda patologia neurologi</w:t>
      </w:r>
      <w:r w:rsidR="0014613E">
        <w:rPr>
          <w:i/>
        </w:rPr>
        <w:t>c</w:t>
      </w:r>
      <w:r w:rsidR="00DD0537">
        <w:rPr>
          <w:i/>
        </w:rPr>
        <w:t xml:space="preserve">a per frequenza dopo la malattia di </w:t>
      </w:r>
      <w:proofErr w:type="gramStart"/>
      <w:r w:rsidR="00DD0537">
        <w:rPr>
          <w:i/>
        </w:rPr>
        <w:t>Alzheimer</w:t>
      </w:r>
      <w:r w:rsidR="0014613E">
        <w:rPr>
          <w:i/>
        </w:rPr>
        <w:t>,</w:t>
      </w:r>
      <w:r w:rsidR="00DD0537">
        <w:rPr>
          <w:i/>
        </w:rPr>
        <w:t xml:space="preserve">  </w:t>
      </w:r>
      <w:r w:rsidR="00E47902" w:rsidRPr="009F5137">
        <w:rPr>
          <w:i/>
        </w:rPr>
        <w:t xml:space="preserve"> </w:t>
      </w:r>
      <w:proofErr w:type="gramEnd"/>
      <w:r w:rsidR="00E47902">
        <w:rPr>
          <w:i/>
        </w:rPr>
        <w:t xml:space="preserve">colpisce in Italia circa </w:t>
      </w:r>
      <w:r w:rsidR="00E47902" w:rsidRPr="009F5137">
        <w:rPr>
          <w:i/>
        </w:rPr>
        <w:t xml:space="preserve">300.000 </w:t>
      </w:r>
      <w:r w:rsidR="00E47902">
        <w:rPr>
          <w:i/>
        </w:rPr>
        <w:t>persone</w:t>
      </w:r>
      <w:r w:rsidR="00E47902" w:rsidRPr="009F5137">
        <w:rPr>
          <w:i/>
        </w:rPr>
        <w:t>, un numero destinato a raddoppiare n</w:t>
      </w:r>
      <w:r w:rsidR="00300B61">
        <w:rPr>
          <w:i/>
        </w:rPr>
        <w:t xml:space="preserve">ei prossimi 15 anni. È una patologia neurodegenerativa </w:t>
      </w:r>
      <w:r w:rsidR="00E47902">
        <w:rPr>
          <w:i/>
        </w:rPr>
        <w:t>gravemente invalidante</w:t>
      </w:r>
      <w:r w:rsidR="0014613E">
        <w:rPr>
          <w:i/>
        </w:rPr>
        <w:t>,</w:t>
      </w:r>
      <w:r w:rsidR="00F42A8A">
        <w:rPr>
          <w:i/>
        </w:rPr>
        <w:t xml:space="preserve"> </w:t>
      </w:r>
      <w:r w:rsidR="00C33667" w:rsidRPr="00C33667">
        <w:rPr>
          <w:i/>
        </w:rPr>
        <w:t>dal forte impatto sociale</w:t>
      </w:r>
      <w:r w:rsidR="00C33667">
        <w:rPr>
          <w:i/>
        </w:rPr>
        <w:t>,</w:t>
      </w:r>
      <w:r w:rsidR="0014613E">
        <w:rPr>
          <w:i/>
        </w:rPr>
        <w:t xml:space="preserve"> e </w:t>
      </w:r>
      <w:proofErr w:type="gramStart"/>
      <w:r w:rsidR="0014613E">
        <w:rPr>
          <w:i/>
        </w:rPr>
        <w:t xml:space="preserve">con </w:t>
      </w:r>
      <w:r w:rsidR="00300B61">
        <w:rPr>
          <w:i/>
        </w:rPr>
        <w:t xml:space="preserve"> </w:t>
      </w:r>
      <w:r w:rsidR="00E47902" w:rsidRPr="009F5137">
        <w:rPr>
          <w:i/>
        </w:rPr>
        <w:t>pesanti</w:t>
      </w:r>
      <w:proofErr w:type="gramEnd"/>
      <w:r w:rsidR="00E47902" w:rsidRPr="009F5137">
        <w:rPr>
          <w:i/>
        </w:rPr>
        <w:t xml:space="preserve"> ripercussioni sull</w:t>
      </w:r>
      <w:r w:rsidR="00AF5BD8">
        <w:rPr>
          <w:i/>
        </w:rPr>
        <w:t xml:space="preserve">a vita di migliaia di famiglie. In considerazione del </w:t>
      </w:r>
      <w:proofErr w:type="gramStart"/>
      <w:r w:rsidR="00E364D7">
        <w:rPr>
          <w:i/>
        </w:rPr>
        <w:t>progressiv</w:t>
      </w:r>
      <w:r w:rsidR="00AF5BD8">
        <w:rPr>
          <w:i/>
        </w:rPr>
        <w:t>o</w:t>
      </w:r>
      <w:r w:rsidR="00E364D7">
        <w:rPr>
          <w:i/>
        </w:rPr>
        <w:t xml:space="preserve"> </w:t>
      </w:r>
      <w:r w:rsidR="00A75881">
        <w:rPr>
          <w:i/>
        </w:rPr>
        <w:t xml:space="preserve"> abbassa</w:t>
      </w:r>
      <w:r w:rsidR="00AF5BD8">
        <w:rPr>
          <w:i/>
        </w:rPr>
        <w:t>mento</w:t>
      </w:r>
      <w:proofErr w:type="gramEnd"/>
      <w:r w:rsidR="00AF5BD8">
        <w:rPr>
          <w:i/>
        </w:rPr>
        <w:t xml:space="preserve"> del</w:t>
      </w:r>
      <w:r w:rsidR="00E47902">
        <w:rPr>
          <w:i/>
        </w:rPr>
        <w:t>l’</w:t>
      </w:r>
      <w:r w:rsidR="00E117B3">
        <w:rPr>
          <w:i/>
        </w:rPr>
        <w:t xml:space="preserve">età di esordio della </w:t>
      </w:r>
      <w:r w:rsidR="00AF5BD8">
        <w:rPr>
          <w:i/>
        </w:rPr>
        <w:t>malattia</w:t>
      </w:r>
      <w:r w:rsidR="00E47902">
        <w:rPr>
          <w:i/>
        </w:rPr>
        <w:t xml:space="preserve"> (</w:t>
      </w:r>
      <w:r w:rsidR="00AF5BD8">
        <w:rPr>
          <w:i/>
        </w:rPr>
        <w:t xml:space="preserve">il </w:t>
      </w:r>
      <w:r w:rsidR="0014613E">
        <w:rPr>
          <w:i/>
        </w:rPr>
        <w:t xml:space="preserve">25% </w:t>
      </w:r>
      <w:r w:rsidR="00AF5BD8">
        <w:rPr>
          <w:i/>
        </w:rPr>
        <w:t xml:space="preserve">dei pazienti </w:t>
      </w:r>
      <w:r w:rsidR="00E47902">
        <w:rPr>
          <w:i/>
        </w:rPr>
        <w:t>ha meno di 50 anni</w:t>
      </w:r>
      <w:r w:rsidR="0014613E">
        <w:rPr>
          <w:i/>
        </w:rPr>
        <w:t xml:space="preserve">) </w:t>
      </w:r>
      <w:r w:rsidR="00BD2EA5">
        <w:rPr>
          <w:i/>
        </w:rPr>
        <w:t>e</w:t>
      </w:r>
      <w:r w:rsidR="006A11EA">
        <w:rPr>
          <w:i/>
        </w:rPr>
        <w:t xml:space="preserve"> </w:t>
      </w:r>
      <w:r w:rsidR="00AF5BD8">
        <w:rPr>
          <w:i/>
        </w:rPr>
        <w:t>in ragione del</w:t>
      </w:r>
      <w:r w:rsidR="006A11EA">
        <w:rPr>
          <w:i/>
        </w:rPr>
        <w:t>l’attuale strutturazione del modello di presa in carico nel nostro Paese</w:t>
      </w:r>
      <w:r w:rsidR="00AF5BD8">
        <w:rPr>
          <w:i/>
        </w:rPr>
        <w:t>,</w:t>
      </w:r>
      <w:r w:rsidR="0014613E">
        <w:rPr>
          <w:i/>
        </w:rPr>
        <w:t xml:space="preserve"> si rende necessario </w:t>
      </w:r>
      <w:r w:rsidR="006A11EA">
        <w:rPr>
          <w:i/>
        </w:rPr>
        <w:t>avvia</w:t>
      </w:r>
      <w:r w:rsidR="0014613E">
        <w:rPr>
          <w:i/>
        </w:rPr>
        <w:t xml:space="preserve">re </w:t>
      </w:r>
      <w:r w:rsidR="00E47902" w:rsidRPr="009F5137">
        <w:rPr>
          <w:i/>
        </w:rPr>
        <w:t>un</w:t>
      </w:r>
      <w:r w:rsidR="009F7301">
        <w:rPr>
          <w:i/>
        </w:rPr>
        <w:t>o specifico</w:t>
      </w:r>
      <w:r w:rsidR="00E47902" w:rsidRPr="009F5137">
        <w:rPr>
          <w:i/>
        </w:rPr>
        <w:t xml:space="preserve"> </w:t>
      </w:r>
      <w:r w:rsidR="00E47902" w:rsidRPr="000E2D48">
        <w:rPr>
          <w:i/>
        </w:rPr>
        <w:t>percorso diagnostico-terapeutico</w:t>
      </w:r>
      <w:r w:rsidR="00E47902">
        <w:rPr>
          <w:i/>
        </w:rPr>
        <w:t xml:space="preserve"> </w:t>
      </w:r>
      <w:r w:rsidR="00E47902" w:rsidRPr="000E2D48">
        <w:rPr>
          <w:i/>
        </w:rPr>
        <w:t>assistenziale</w:t>
      </w:r>
      <w:r w:rsidR="00062D0E">
        <w:rPr>
          <w:i/>
        </w:rPr>
        <w:t xml:space="preserve"> (PDTA)</w:t>
      </w:r>
      <w:r w:rsidR="00E47902">
        <w:rPr>
          <w:i/>
        </w:rPr>
        <w:t>.</w:t>
      </w:r>
    </w:p>
    <w:p w:rsidR="00D91066" w:rsidRDefault="00D91066" w:rsidP="00787D51">
      <w:pPr>
        <w:jc w:val="both"/>
        <w:rPr>
          <w:i/>
        </w:rPr>
      </w:pPr>
    </w:p>
    <w:p w:rsidR="00787D51" w:rsidRDefault="00AF5BD8" w:rsidP="00787D51">
      <w:pPr>
        <w:jc w:val="both"/>
        <w:rPr>
          <w:i/>
        </w:rPr>
      </w:pPr>
      <w:r>
        <w:rPr>
          <w:i/>
        </w:rPr>
        <w:t>Dell’impatto globale del</w:t>
      </w:r>
      <w:r w:rsidR="00A75881">
        <w:rPr>
          <w:i/>
        </w:rPr>
        <w:t xml:space="preserve">la malattia di </w:t>
      </w:r>
      <w:r w:rsidR="006A11EA">
        <w:rPr>
          <w:i/>
        </w:rPr>
        <w:t xml:space="preserve">Parkinson </w:t>
      </w:r>
      <w:r w:rsidR="00062D0E">
        <w:rPr>
          <w:i/>
        </w:rPr>
        <w:t>si</w:t>
      </w:r>
      <w:r w:rsidR="006A11EA">
        <w:rPr>
          <w:i/>
        </w:rPr>
        <w:t xml:space="preserve"> </w:t>
      </w:r>
      <w:r w:rsidR="00BD2EA5">
        <w:rPr>
          <w:i/>
        </w:rPr>
        <w:t>parlerà nel corso del convegno:</w:t>
      </w:r>
    </w:p>
    <w:p w:rsidR="00A86CF2" w:rsidRPr="00A86CF2" w:rsidRDefault="00787D51" w:rsidP="00A86CF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br/>
      </w:r>
      <w:r w:rsidR="00A86CF2" w:rsidRPr="00A86CF2">
        <w:rPr>
          <w:b/>
          <w:sz w:val="40"/>
          <w:szCs w:val="40"/>
        </w:rPr>
        <w:t>“La gestione della malattia di Parkinson in Italia”</w:t>
      </w:r>
    </w:p>
    <w:p w:rsidR="00A86CF2" w:rsidRDefault="00A86CF2" w:rsidP="00A86CF2">
      <w:pPr>
        <w:jc w:val="center"/>
        <w:rPr>
          <w:b/>
          <w:sz w:val="32"/>
          <w:szCs w:val="32"/>
        </w:rPr>
      </w:pPr>
      <w:r w:rsidRPr="00A86CF2">
        <w:rPr>
          <w:b/>
          <w:sz w:val="32"/>
          <w:szCs w:val="32"/>
        </w:rPr>
        <w:t xml:space="preserve">Come migliorare l’assistenza promuovendo l’informazione sulla </w:t>
      </w:r>
      <w:proofErr w:type="gramStart"/>
      <w:r w:rsidRPr="00A86CF2">
        <w:rPr>
          <w:b/>
          <w:sz w:val="32"/>
          <w:szCs w:val="32"/>
        </w:rPr>
        <w:t>patologia</w:t>
      </w:r>
      <w:proofErr w:type="gramEnd"/>
      <w:r w:rsidRPr="00A86CF2">
        <w:rPr>
          <w:b/>
          <w:sz w:val="32"/>
          <w:szCs w:val="32"/>
        </w:rPr>
        <w:t xml:space="preserve"> e una maggiore integrazione tra gli attori della filiera sanitaria</w:t>
      </w:r>
      <w:r w:rsidR="0065776C">
        <w:rPr>
          <w:b/>
          <w:sz w:val="32"/>
          <w:szCs w:val="32"/>
        </w:rPr>
        <w:br/>
      </w:r>
    </w:p>
    <w:p w:rsidR="00F967E2" w:rsidRPr="00A75881" w:rsidRDefault="00AE6DCF" w:rsidP="00AE75F8">
      <w:pPr>
        <w:spacing w:after="0"/>
        <w:jc w:val="center"/>
        <w:rPr>
          <w:b/>
          <w:sz w:val="32"/>
          <w:szCs w:val="24"/>
        </w:rPr>
      </w:pPr>
      <w:r w:rsidRPr="00AE6DCF">
        <w:rPr>
          <w:b/>
          <w:sz w:val="32"/>
          <w:szCs w:val="24"/>
        </w:rPr>
        <w:t>Roma, 18 novembre 2015</w:t>
      </w:r>
      <w:r w:rsidR="0014613E">
        <w:rPr>
          <w:b/>
          <w:sz w:val="32"/>
          <w:szCs w:val="24"/>
        </w:rPr>
        <w:t xml:space="preserve"> dalle 10 alle 13,30 </w:t>
      </w:r>
    </w:p>
    <w:p w:rsidR="00F967E2" w:rsidRPr="00A75881" w:rsidRDefault="00AE6DCF" w:rsidP="00AE75F8">
      <w:pPr>
        <w:spacing w:after="0"/>
        <w:jc w:val="center"/>
        <w:rPr>
          <w:b/>
          <w:sz w:val="32"/>
          <w:szCs w:val="24"/>
        </w:rPr>
      </w:pPr>
      <w:r w:rsidRPr="00AE6DCF">
        <w:rPr>
          <w:b/>
          <w:sz w:val="32"/>
          <w:szCs w:val="24"/>
        </w:rPr>
        <w:t>Senato della Repubblica – Sala Capitolare</w:t>
      </w:r>
    </w:p>
    <w:p w:rsidR="00F967E2" w:rsidRPr="00F967E2" w:rsidRDefault="00F967E2" w:rsidP="00AE75F8">
      <w:pPr>
        <w:spacing w:after="0"/>
        <w:jc w:val="center"/>
        <w:rPr>
          <w:b/>
          <w:sz w:val="24"/>
          <w:szCs w:val="24"/>
        </w:rPr>
      </w:pPr>
      <w:r w:rsidRPr="00F967E2">
        <w:rPr>
          <w:b/>
          <w:sz w:val="24"/>
          <w:szCs w:val="24"/>
        </w:rPr>
        <w:t>Chiostro del Convento di Santa Maria Sopra Minerva</w:t>
      </w:r>
    </w:p>
    <w:p w:rsidR="00A86CF2" w:rsidRPr="00F967E2" w:rsidRDefault="00F967E2" w:rsidP="00AE75F8">
      <w:pPr>
        <w:spacing w:after="0"/>
        <w:jc w:val="center"/>
        <w:rPr>
          <w:b/>
          <w:sz w:val="24"/>
          <w:szCs w:val="24"/>
        </w:rPr>
      </w:pPr>
      <w:r w:rsidRPr="00F967E2">
        <w:rPr>
          <w:b/>
          <w:sz w:val="24"/>
          <w:szCs w:val="24"/>
        </w:rPr>
        <w:t>Piazza della Minerva 38</w:t>
      </w:r>
    </w:p>
    <w:p w:rsidR="00F61C5C" w:rsidRDefault="00F61C5C" w:rsidP="00A86CF2">
      <w:pPr>
        <w:jc w:val="center"/>
        <w:rPr>
          <w:b/>
          <w:sz w:val="32"/>
          <w:szCs w:val="32"/>
          <w:u w:val="single"/>
        </w:rPr>
      </w:pPr>
    </w:p>
    <w:p w:rsidR="0014613E" w:rsidRDefault="0014613E" w:rsidP="00A86CF2">
      <w:pPr>
        <w:jc w:val="center"/>
        <w:rPr>
          <w:b/>
          <w:sz w:val="32"/>
          <w:szCs w:val="32"/>
          <w:u w:val="single"/>
        </w:rPr>
      </w:pPr>
    </w:p>
    <w:p w:rsidR="00580F08" w:rsidRDefault="00580F08" w:rsidP="00A86CF2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Programma:</w:t>
      </w:r>
    </w:p>
    <w:p w:rsidR="00906070" w:rsidRPr="00347AB1" w:rsidRDefault="00AE6DCF" w:rsidP="00747092">
      <w:pPr>
        <w:rPr>
          <w:b/>
          <w:i/>
          <w:sz w:val="28"/>
          <w:szCs w:val="24"/>
        </w:rPr>
      </w:pPr>
      <w:r w:rsidRPr="00AE6DCF">
        <w:rPr>
          <w:b/>
          <w:i/>
          <w:sz w:val="28"/>
          <w:szCs w:val="24"/>
        </w:rPr>
        <w:t>Malattia di P</w:t>
      </w:r>
      <w:r w:rsidR="002B2518">
        <w:rPr>
          <w:b/>
          <w:i/>
          <w:sz w:val="28"/>
          <w:szCs w:val="24"/>
        </w:rPr>
        <w:t xml:space="preserve">arkinson: dati epidemiologici, </w:t>
      </w:r>
      <w:r w:rsidRPr="00AE6DCF">
        <w:rPr>
          <w:b/>
          <w:i/>
          <w:sz w:val="28"/>
          <w:szCs w:val="24"/>
        </w:rPr>
        <w:t>aspetti clinici e</w:t>
      </w:r>
      <w:r w:rsidR="002B2518">
        <w:rPr>
          <w:b/>
          <w:i/>
          <w:sz w:val="28"/>
          <w:szCs w:val="24"/>
        </w:rPr>
        <w:t xml:space="preserve"> terapeutici e obiettivi della </w:t>
      </w:r>
      <w:r w:rsidRPr="00AE6DCF">
        <w:rPr>
          <w:b/>
          <w:i/>
          <w:sz w:val="28"/>
          <w:szCs w:val="24"/>
        </w:rPr>
        <w:t xml:space="preserve">ricerca </w:t>
      </w:r>
    </w:p>
    <w:p w:rsidR="00906070" w:rsidRPr="00906070" w:rsidRDefault="002B2518" w:rsidP="00D91066">
      <w:pPr>
        <w:ind w:left="709"/>
        <w:rPr>
          <w:b/>
          <w:sz w:val="24"/>
          <w:szCs w:val="24"/>
        </w:rPr>
      </w:pPr>
      <w:r w:rsidRPr="002B073E">
        <w:rPr>
          <w:b/>
          <w:sz w:val="24"/>
          <w:szCs w:val="24"/>
          <w:u w:val="single"/>
        </w:rPr>
        <w:t>Giovanni Def</w:t>
      </w:r>
      <w:r w:rsidR="00906070" w:rsidRPr="002B073E">
        <w:rPr>
          <w:b/>
          <w:sz w:val="24"/>
          <w:szCs w:val="24"/>
          <w:u w:val="single"/>
        </w:rPr>
        <w:t>azio</w:t>
      </w:r>
      <w:r w:rsidR="00906070" w:rsidRPr="002B073E">
        <w:rPr>
          <w:b/>
          <w:sz w:val="24"/>
          <w:szCs w:val="24"/>
        </w:rPr>
        <w:t xml:space="preserve">, </w:t>
      </w:r>
      <w:r w:rsidR="00906070" w:rsidRPr="002B073E">
        <w:rPr>
          <w:sz w:val="24"/>
          <w:szCs w:val="24"/>
        </w:rPr>
        <w:t>Professore Associato di Neurologia, Dipartimento di Scienze mediche di</w:t>
      </w:r>
      <w:r w:rsidR="00906070" w:rsidRPr="00906070">
        <w:rPr>
          <w:sz w:val="24"/>
          <w:szCs w:val="24"/>
        </w:rPr>
        <w:t xml:space="preserve"> base, neuroscienze e organi di senso</w:t>
      </w:r>
      <w:r w:rsidR="00E82D81">
        <w:rPr>
          <w:sz w:val="24"/>
          <w:szCs w:val="24"/>
        </w:rPr>
        <w:t xml:space="preserve"> -</w:t>
      </w:r>
      <w:r w:rsidR="00906070" w:rsidRPr="00906070">
        <w:rPr>
          <w:sz w:val="24"/>
          <w:szCs w:val="24"/>
        </w:rPr>
        <w:t xml:space="preserve"> Università degli Studi di Bari</w:t>
      </w:r>
      <w:r w:rsidR="00747092">
        <w:rPr>
          <w:sz w:val="24"/>
          <w:szCs w:val="24"/>
        </w:rPr>
        <w:br/>
      </w:r>
      <w:r w:rsidR="00747092">
        <w:rPr>
          <w:sz w:val="24"/>
          <w:szCs w:val="24"/>
        </w:rPr>
        <w:br/>
      </w:r>
      <w:r w:rsidR="00906070" w:rsidRPr="00906070">
        <w:rPr>
          <w:b/>
          <w:sz w:val="24"/>
          <w:szCs w:val="24"/>
          <w:u w:val="single"/>
        </w:rPr>
        <w:t>Giovanni Abbruzzese</w:t>
      </w:r>
      <w:r w:rsidR="00906070" w:rsidRPr="00906070">
        <w:rPr>
          <w:b/>
          <w:sz w:val="24"/>
          <w:szCs w:val="24"/>
        </w:rPr>
        <w:t xml:space="preserve">, </w:t>
      </w:r>
      <w:r w:rsidR="00906070" w:rsidRPr="00906070">
        <w:rPr>
          <w:sz w:val="24"/>
          <w:szCs w:val="24"/>
        </w:rPr>
        <w:t>Professore Ordinario di Medicina Fisica e Riabilitativa, DINOGMI - Università degli Studi di Genova</w:t>
      </w:r>
      <w:r w:rsidR="00747092">
        <w:rPr>
          <w:sz w:val="24"/>
          <w:szCs w:val="24"/>
        </w:rPr>
        <w:br/>
      </w:r>
      <w:r w:rsidR="00747092">
        <w:rPr>
          <w:sz w:val="24"/>
          <w:szCs w:val="24"/>
        </w:rPr>
        <w:br/>
      </w:r>
      <w:r w:rsidR="00906070" w:rsidRPr="00906070">
        <w:rPr>
          <w:b/>
          <w:sz w:val="24"/>
          <w:szCs w:val="24"/>
          <w:u w:val="single"/>
        </w:rPr>
        <w:t>Leonardo Lopiano</w:t>
      </w:r>
      <w:r w:rsidR="00906070" w:rsidRPr="00906070">
        <w:rPr>
          <w:b/>
          <w:sz w:val="24"/>
          <w:szCs w:val="24"/>
        </w:rPr>
        <w:t xml:space="preserve">, </w:t>
      </w:r>
      <w:r w:rsidR="00906070" w:rsidRPr="00906070">
        <w:rPr>
          <w:sz w:val="24"/>
          <w:szCs w:val="24"/>
        </w:rPr>
        <w:t>Professore Ordinario di Neurologia, Dipartimento di Neu</w:t>
      </w:r>
      <w:r w:rsidR="00C725D0">
        <w:rPr>
          <w:sz w:val="24"/>
          <w:szCs w:val="24"/>
        </w:rPr>
        <w:t xml:space="preserve">roscienze “Rita Levi </w:t>
      </w:r>
      <w:proofErr w:type="gramStart"/>
      <w:r w:rsidR="00C725D0">
        <w:rPr>
          <w:sz w:val="24"/>
          <w:szCs w:val="24"/>
        </w:rPr>
        <w:t>Montalcini”</w:t>
      </w:r>
      <w:r w:rsidR="00E82D81">
        <w:rPr>
          <w:sz w:val="24"/>
          <w:szCs w:val="24"/>
        </w:rPr>
        <w:t>-</w:t>
      </w:r>
      <w:proofErr w:type="gramEnd"/>
      <w:r w:rsidR="00E82D81">
        <w:rPr>
          <w:sz w:val="24"/>
          <w:szCs w:val="24"/>
        </w:rPr>
        <w:t xml:space="preserve"> </w:t>
      </w:r>
      <w:r w:rsidR="00906070" w:rsidRPr="00906070">
        <w:rPr>
          <w:sz w:val="24"/>
          <w:szCs w:val="24"/>
        </w:rPr>
        <w:t xml:space="preserve"> Università di Torino</w:t>
      </w:r>
      <w:r w:rsidR="00747092">
        <w:rPr>
          <w:sz w:val="24"/>
          <w:szCs w:val="24"/>
        </w:rPr>
        <w:br/>
      </w:r>
      <w:r w:rsidR="00747092">
        <w:rPr>
          <w:sz w:val="24"/>
          <w:szCs w:val="24"/>
        </w:rPr>
        <w:br/>
      </w:r>
      <w:r w:rsidR="00906070" w:rsidRPr="00906070">
        <w:rPr>
          <w:b/>
          <w:sz w:val="24"/>
          <w:szCs w:val="24"/>
          <w:u w:val="single"/>
        </w:rPr>
        <w:t>Alfredo Berardelli</w:t>
      </w:r>
      <w:r w:rsidR="00906070" w:rsidRPr="00906070">
        <w:rPr>
          <w:b/>
          <w:sz w:val="24"/>
          <w:szCs w:val="24"/>
        </w:rPr>
        <w:t xml:space="preserve">, </w:t>
      </w:r>
      <w:r w:rsidR="00906070" w:rsidRPr="00906070">
        <w:rPr>
          <w:sz w:val="24"/>
          <w:szCs w:val="24"/>
        </w:rPr>
        <w:t>Professore Ordinario di Neurologia, Dipartimento di Neurologia e Psichiatria, Sapienza</w:t>
      </w:r>
      <w:r w:rsidR="00E82D81">
        <w:rPr>
          <w:sz w:val="24"/>
          <w:szCs w:val="24"/>
        </w:rPr>
        <w:t xml:space="preserve"> </w:t>
      </w:r>
      <w:r w:rsidR="00B91F98">
        <w:rPr>
          <w:sz w:val="24"/>
          <w:szCs w:val="24"/>
        </w:rPr>
        <w:t xml:space="preserve"> </w:t>
      </w:r>
      <w:r w:rsidR="00906070" w:rsidRPr="00906070">
        <w:rPr>
          <w:sz w:val="24"/>
          <w:szCs w:val="24"/>
        </w:rPr>
        <w:t>Università di Roma</w:t>
      </w:r>
    </w:p>
    <w:p w:rsidR="00906070" w:rsidRPr="00906070" w:rsidRDefault="00906070" w:rsidP="00580F08">
      <w:pPr>
        <w:rPr>
          <w:b/>
          <w:sz w:val="24"/>
          <w:szCs w:val="24"/>
        </w:rPr>
      </w:pPr>
    </w:p>
    <w:p w:rsidR="00580F08" w:rsidRPr="00347AB1" w:rsidRDefault="00AE6DCF" w:rsidP="00580F08">
      <w:pPr>
        <w:rPr>
          <w:b/>
          <w:sz w:val="28"/>
          <w:szCs w:val="24"/>
        </w:rPr>
      </w:pPr>
      <w:r w:rsidRPr="00AE6DCF">
        <w:rPr>
          <w:b/>
          <w:sz w:val="28"/>
          <w:szCs w:val="24"/>
        </w:rPr>
        <w:t xml:space="preserve"> </w:t>
      </w:r>
      <w:r w:rsidRPr="00AE6DCF">
        <w:rPr>
          <w:b/>
          <w:i/>
          <w:sz w:val="28"/>
          <w:szCs w:val="24"/>
        </w:rPr>
        <w:t>I costi diretti e indiretti della patologia per il SSN: profili di economia sanitaria</w:t>
      </w:r>
    </w:p>
    <w:p w:rsidR="00221867" w:rsidRDefault="00580F08">
      <w:pPr>
        <w:ind w:left="708"/>
        <w:rPr>
          <w:b/>
          <w:i/>
          <w:sz w:val="28"/>
          <w:szCs w:val="24"/>
          <w:u w:val="single"/>
        </w:rPr>
      </w:pPr>
      <w:r w:rsidRPr="00580F08">
        <w:rPr>
          <w:b/>
          <w:sz w:val="24"/>
          <w:szCs w:val="24"/>
          <w:u w:val="single"/>
        </w:rPr>
        <w:t>Americo Cicchetti</w:t>
      </w:r>
      <w:r w:rsidRPr="00580F08">
        <w:rPr>
          <w:sz w:val="24"/>
          <w:szCs w:val="24"/>
        </w:rPr>
        <w:t>, Direttore</w:t>
      </w:r>
      <w:r w:rsidR="00E82D81">
        <w:rPr>
          <w:sz w:val="24"/>
          <w:szCs w:val="24"/>
        </w:rPr>
        <w:t xml:space="preserve"> </w:t>
      </w:r>
      <w:r w:rsidRPr="00580F08">
        <w:rPr>
          <w:sz w:val="24"/>
          <w:szCs w:val="24"/>
        </w:rPr>
        <w:t>ALTEMS - l’Alta Scuola di Economia e</w:t>
      </w:r>
      <w:r>
        <w:rPr>
          <w:sz w:val="24"/>
          <w:szCs w:val="24"/>
        </w:rPr>
        <w:t xml:space="preserve"> </w:t>
      </w:r>
      <w:r w:rsidRPr="00580F08">
        <w:rPr>
          <w:sz w:val="24"/>
          <w:szCs w:val="24"/>
        </w:rPr>
        <w:t>Management dei Sistemi Sanitari dell’Università Cattolica del Sacro</w:t>
      </w:r>
      <w:r>
        <w:rPr>
          <w:sz w:val="24"/>
          <w:szCs w:val="24"/>
        </w:rPr>
        <w:t xml:space="preserve"> </w:t>
      </w:r>
      <w:r w:rsidRPr="00580F08">
        <w:rPr>
          <w:sz w:val="24"/>
          <w:szCs w:val="24"/>
        </w:rPr>
        <w:t>Cuore</w:t>
      </w:r>
    </w:p>
    <w:p w:rsidR="00342D9D" w:rsidRDefault="00342D9D" w:rsidP="00342D9D">
      <w:pPr>
        <w:rPr>
          <w:b/>
          <w:sz w:val="24"/>
          <w:szCs w:val="24"/>
          <w:u w:val="single"/>
        </w:rPr>
      </w:pPr>
    </w:p>
    <w:p w:rsidR="00E364D7" w:rsidRPr="00D91066" w:rsidRDefault="002B2518" w:rsidP="00342D9D">
      <w:pPr>
        <w:rPr>
          <w:b/>
          <w:i/>
          <w:sz w:val="28"/>
          <w:szCs w:val="24"/>
        </w:rPr>
      </w:pPr>
      <w:r w:rsidRPr="002B073E">
        <w:rPr>
          <w:b/>
          <w:i/>
          <w:sz w:val="28"/>
          <w:szCs w:val="24"/>
        </w:rPr>
        <w:t xml:space="preserve">PDTA e </w:t>
      </w:r>
      <w:r w:rsidR="00AE6DCF" w:rsidRPr="002B073E">
        <w:rPr>
          <w:b/>
          <w:i/>
          <w:sz w:val="28"/>
          <w:szCs w:val="24"/>
        </w:rPr>
        <w:t>interventi neces</w:t>
      </w:r>
      <w:r w:rsidR="00347AB1" w:rsidRPr="002B073E">
        <w:rPr>
          <w:b/>
          <w:i/>
          <w:sz w:val="28"/>
          <w:szCs w:val="24"/>
        </w:rPr>
        <w:t>s</w:t>
      </w:r>
      <w:r w:rsidR="00AE6DCF" w:rsidRPr="002B073E">
        <w:rPr>
          <w:b/>
          <w:i/>
          <w:sz w:val="28"/>
          <w:szCs w:val="24"/>
        </w:rPr>
        <w:t>ari per la presa in ca</w:t>
      </w:r>
      <w:r w:rsidRPr="002B073E">
        <w:rPr>
          <w:b/>
          <w:i/>
          <w:sz w:val="28"/>
          <w:szCs w:val="24"/>
        </w:rPr>
        <w:t xml:space="preserve">rico dei pazienti: </w:t>
      </w:r>
      <w:r w:rsidR="00AE6DCF" w:rsidRPr="002B073E">
        <w:rPr>
          <w:b/>
          <w:i/>
          <w:sz w:val="28"/>
          <w:szCs w:val="24"/>
        </w:rPr>
        <w:t>implicazioni in termini di politica sanitaria, assistenza sul territorio e sostenibilità</w:t>
      </w:r>
      <w:r w:rsidR="00AE6DCF" w:rsidRPr="00D91066">
        <w:rPr>
          <w:b/>
          <w:i/>
          <w:sz w:val="28"/>
          <w:szCs w:val="24"/>
        </w:rPr>
        <w:t xml:space="preserve"> </w:t>
      </w:r>
    </w:p>
    <w:p w:rsidR="002B2518" w:rsidRDefault="00580F08">
      <w:pPr>
        <w:ind w:left="708"/>
        <w:rPr>
          <w:sz w:val="24"/>
          <w:szCs w:val="24"/>
        </w:rPr>
      </w:pPr>
      <w:r w:rsidRPr="00580F08">
        <w:rPr>
          <w:b/>
          <w:sz w:val="24"/>
          <w:szCs w:val="24"/>
          <w:u w:val="single"/>
        </w:rPr>
        <w:t>On. Gian Luigi Gigli</w:t>
      </w:r>
      <w:r w:rsidRPr="00580F08">
        <w:rPr>
          <w:sz w:val="24"/>
          <w:szCs w:val="24"/>
        </w:rPr>
        <w:t>, Membro Commissione Parlamentare per le</w:t>
      </w:r>
      <w:r>
        <w:rPr>
          <w:sz w:val="24"/>
          <w:szCs w:val="24"/>
        </w:rPr>
        <w:t xml:space="preserve"> </w:t>
      </w:r>
      <w:r w:rsidRPr="00580F08">
        <w:rPr>
          <w:sz w:val="24"/>
          <w:szCs w:val="24"/>
        </w:rPr>
        <w:t>Questioni Regionali, Camera dei Deputati; Professore Ordinario di</w:t>
      </w:r>
      <w:r>
        <w:rPr>
          <w:sz w:val="24"/>
          <w:szCs w:val="24"/>
        </w:rPr>
        <w:t xml:space="preserve"> </w:t>
      </w:r>
      <w:r w:rsidRPr="00580F08">
        <w:rPr>
          <w:sz w:val="24"/>
          <w:szCs w:val="24"/>
        </w:rPr>
        <w:t>Neurologia, Università di Udine</w:t>
      </w:r>
    </w:p>
    <w:p w:rsidR="002B2518" w:rsidRDefault="002B2518">
      <w:pPr>
        <w:ind w:left="708"/>
        <w:rPr>
          <w:sz w:val="24"/>
          <w:szCs w:val="24"/>
        </w:rPr>
      </w:pPr>
      <w:r w:rsidRPr="002B073E">
        <w:rPr>
          <w:b/>
          <w:sz w:val="24"/>
          <w:szCs w:val="24"/>
          <w:u w:val="single"/>
        </w:rPr>
        <w:t>On. Federico Gelli</w:t>
      </w:r>
      <w:r w:rsidRPr="002B073E">
        <w:rPr>
          <w:sz w:val="24"/>
          <w:szCs w:val="24"/>
        </w:rPr>
        <w:t>, Membro Commissione Parlamentare Affari Sociali, Camera dei Deputati</w:t>
      </w:r>
    </w:p>
    <w:p w:rsidR="002B2518" w:rsidRPr="002B2518" w:rsidRDefault="0067444A" w:rsidP="002B2518">
      <w:pPr>
        <w:ind w:left="708"/>
        <w:rPr>
          <w:sz w:val="12"/>
          <w:szCs w:val="12"/>
        </w:rPr>
      </w:pPr>
      <w:r w:rsidRPr="002B2518">
        <w:rPr>
          <w:sz w:val="12"/>
          <w:szCs w:val="12"/>
        </w:rPr>
        <w:br/>
      </w:r>
      <w:r w:rsidR="00580F08" w:rsidRPr="00580F08">
        <w:rPr>
          <w:b/>
          <w:sz w:val="24"/>
          <w:szCs w:val="24"/>
          <w:u w:val="single"/>
        </w:rPr>
        <w:t>Sen. Annalisa Silvestro</w:t>
      </w:r>
      <w:r w:rsidR="00580F08" w:rsidRPr="00580F08">
        <w:rPr>
          <w:sz w:val="24"/>
          <w:szCs w:val="24"/>
        </w:rPr>
        <w:t>, Membro XII Commissione Permanente</w:t>
      </w:r>
      <w:r w:rsidR="00580F08">
        <w:rPr>
          <w:sz w:val="24"/>
          <w:szCs w:val="24"/>
        </w:rPr>
        <w:t xml:space="preserve"> </w:t>
      </w:r>
      <w:r w:rsidR="00580F08" w:rsidRPr="00580F08">
        <w:rPr>
          <w:sz w:val="24"/>
          <w:szCs w:val="24"/>
        </w:rPr>
        <w:t>Igiene e Sanità, Senato della Repubblica; Consigliere, IPASVI</w:t>
      </w:r>
      <w:r w:rsidR="002B2518">
        <w:rPr>
          <w:sz w:val="24"/>
          <w:szCs w:val="24"/>
        </w:rPr>
        <w:br/>
      </w:r>
    </w:p>
    <w:p w:rsidR="002B2518" w:rsidRDefault="002B2518" w:rsidP="002B2518">
      <w:pPr>
        <w:pStyle w:val="Default"/>
        <w:rPr>
          <w:rFonts w:ascii="HelveticaNeueLT Std Lt" w:hAnsi="HelveticaNeueLT Std Lt" w:cs="HelveticaNeueLT Std Lt"/>
          <w:sz w:val="20"/>
          <w:szCs w:val="20"/>
        </w:rPr>
      </w:pPr>
      <w:r>
        <w:rPr>
          <w:rStyle w:val="A3"/>
        </w:rPr>
        <w:tab/>
      </w:r>
      <w:r w:rsidRPr="002B2518">
        <w:rPr>
          <w:rFonts w:asciiTheme="minorHAnsi" w:hAnsiTheme="minorHAnsi" w:cstheme="minorBidi"/>
          <w:b/>
          <w:color w:val="auto"/>
          <w:u w:val="single"/>
        </w:rPr>
        <w:t>Francesco Alberti,</w:t>
      </w:r>
      <w:r>
        <w:rPr>
          <w:rStyle w:val="A3"/>
        </w:rPr>
        <w:t xml:space="preserve"> </w:t>
      </w:r>
      <w:r w:rsidRPr="002B2518">
        <w:rPr>
          <w:rFonts w:asciiTheme="minorHAnsi" w:hAnsiTheme="minorHAnsi" w:cstheme="minorBidi"/>
          <w:color w:val="auto"/>
        </w:rPr>
        <w:t>Componente Comitato Centrale</w:t>
      </w:r>
      <w:r>
        <w:rPr>
          <w:rStyle w:val="A3"/>
          <w:rFonts w:ascii="HelveticaNeueLT Std Lt" w:hAnsi="HelveticaNeueLT Std Lt" w:cs="HelveticaNeueLT Std Lt"/>
          <w:i/>
          <w:iCs/>
        </w:rPr>
        <w:t xml:space="preserve">, </w:t>
      </w:r>
      <w:proofErr w:type="spellStart"/>
      <w:r w:rsidRPr="002B2518">
        <w:rPr>
          <w:rFonts w:asciiTheme="minorHAnsi" w:hAnsiTheme="minorHAnsi" w:cstheme="minorBidi"/>
          <w:color w:val="auto"/>
        </w:rPr>
        <w:t>FNOMCeO</w:t>
      </w:r>
      <w:proofErr w:type="spellEnd"/>
      <w:r w:rsidRPr="002B2518">
        <w:rPr>
          <w:rFonts w:asciiTheme="minorHAnsi" w:hAnsiTheme="minorHAnsi" w:cstheme="minorBidi"/>
          <w:color w:val="auto"/>
        </w:rPr>
        <w:t>;</w:t>
      </w:r>
      <w:r>
        <w:rPr>
          <w:rStyle w:val="A3"/>
          <w:rFonts w:ascii="HelveticaNeueLT Std Lt" w:hAnsi="HelveticaNeueLT Std Lt" w:cs="HelveticaNeueLT Std Lt"/>
        </w:rPr>
        <w:t xml:space="preserve"> </w:t>
      </w:r>
      <w:r w:rsidRPr="002B2518">
        <w:rPr>
          <w:rFonts w:asciiTheme="minorHAnsi" w:hAnsiTheme="minorHAnsi" w:cstheme="minorBidi"/>
          <w:color w:val="auto"/>
        </w:rPr>
        <w:t xml:space="preserve">Presidente, Ordine </w:t>
      </w:r>
      <w:r w:rsidRPr="002B2518">
        <w:rPr>
          <w:rFonts w:asciiTheme="minorHAnsi" w:hAnsiTheme="minorHAnsi" w:cstheme="minorBidi"/>
          <w:color w:val="auto"/>
        </w:rPr>
        <w:tab/>
        <w:t>provinciale di Imperia</w:t>
      </w:r>
    </w:p>
    <w:p w:rsidR="00AF5BD8" w:rsidRDefault="00AF5BD8">
      <w:pPr>
        <w:ind w:left="708"/>
        <w:rPr>
          <w:sz w:val="24"/>
          <w:szCs w:val="24"/>
        </w:rPr>
      </w:pPr>
    </w:p>
    <w:p w:rsidR="00347AB1" w:rsidRPr="00D91066" w:rsidRDefault="00AE6DCF" w:rsidP="00347AB1">
      <w:pPr>
        <w:rPr>
          <w:b/>
          <w:i/>
          <w:sz w:val="28"/>
          <w:szCs w:val="24"/>
        </w:rPr>
      </w:pPr>
      <w:r w:rsidRPr="00D91066">
        <w:rPr>
          <w:b/>
          <w:i/>
          <w:sz w:val="28"/>
          <w:szCs w:val="24"/>
        </w:rPr>
        <w:t>La voce delle Associazioni pazienti</w:t>
      </w:r>
    </w:p>
    <w:p w:rsidR="00221867" w:rsidRDefault="00AE6DCF" w:rsidP="00AF5BD8">
      <w:pPr>
        <w:ind w:left="708"/>
        <w:rPr>
          <w:sz w:val="24"/>
          <w:szCs w:val="24"/>
        </w:rPr>
      </w:pPr>
      <w:r w:rsidRPr="002B073E">
        <w:rPr>
          <w:b/>
          <w:sz w:val="24"/>
          <w:szCs w:val="24"/>
          <w:u w:val="single"/>
        </w:rPr>
        <w:t>Grazia</w:t>
      </w:r>
      <w:r w:rsidR="00347AB1" w:rsidRPr="002B073E">
        <w:rPr>
          <w:b/>
          <w:sz w:val="24"/>
          <w:szCs w:val="24"/>
          <w:u w:val="single"/>
        </w:rPr>
        <w:t xml:space="preserve"> </w:t>
      </w:r>
      <w:proofErr w:type="spellStart"/>
      <w:r w:rsidRPr="002B073E">
        <w:rPr>
          <w:b/>
          <w:sz w:val="24"/>
          <w:szCs w:val="24"/>
          <w:u w:val="single"/>
        </w:rPr>
        <w:t>Nardone</w:t>
      </w:r>
      <w:proofErr w:type="spellEnd"/>
      <w:r w:rsidRPr="002B073E">
        <w:rPr>
          <w:sz w:val="24"/>
          <w:szCs w:val="24"/>
        </w:rPr>
        <w:t xml:space="preserve">, </w:t>
      </w:r>
      <w:r w:rsidR="002B2518" w:rsidRPr="002B073E">
        <w:rPr>
          <w:sz w:val="24"/>
          <w:szCs w:val="24"/>
        </w:rPr>
        <w:t xml:space="preserve">Referente Roma/Lazio, </w:t>
      </w:r>
      <w:r w:rsidRPr="002B073E">
        <w:rPr>
          <w:sz w:val="24"/>
          <w:szCs w:val="24"/>
        </w:rPr>
        <w:t>AIP</w:t>
      </w:r>
      <w:r w:rsidR="00347AB1" w:rsidRPr="002B073E">
        <w:rPr>
          <w:sz w:val="24"/>
          <w:szCs w:val="24"/>
        </w:rPr>
        <w:t xml:space="preserve"> – Associazione Italiana Parkinson</w:t>
      </w:r>
      <w:r w:rsidR="00347AB1" w:rsidRPr="00347AB1">
        <w:rPr>
          <w:sz w:val="24"/>
          <w:szCs w:val="24"/>
        </w:rPr>
        <w:t xml:space="preserve"> </w:t>
      </w:r>
    </w:p>
    <w:p w:rsidR="00221867" w:rsidRDefault="00AE6DCF" w:rsidP="00AF5BD8">
      <w:pPr>
        <w:ind w:left="708"/>
        <w:rPr>
          <w:sz w:val="24"/>
          <w:szCs w:val="24"/>
        </w:rPr>
      </w:pPr>
      <w:r w:rsidRPr="00AF5BD8">
        <w:rPr>
          <w:b/>
          <w:sz w:val="24"/>
          <w:szCs w:val="24"/>
          <w:u w:val="single"/>
        </w:rPr>
        <w:t>Antonino Marra</w:t>
      </w:r>
      <w:r w:rsidR="00347AB1" w:rsidRPr="00347AB1">
        <w:rPr>
          <w:sz w:val="24"/>
          <w:szCs w:val="24"/>
        </w:rPr>
        <w:t>, Presidente</w:t>
      </w:r>
      <w:r w:rsidR="00D95985">
        <w:rPr>
          <w:sz w:val="24"/>
          <w:szCs w:val="24"/>
        </w:rPr>
        <w:t xml:space="preserve"> </w:t>
      </w:r>
      <w:r w:rsidRPr="00AF5BD8">
        <w:rPr>
          <w:sz w:val="24"/>
          <w:szCs w:val="24"/>
        </w:rPr>
        <w:t>Parkinson Italia</w:t>
      </w:r>
    </w:p>
    <w:p w:rsidR="00221867" w:rsidRDefault="00AE6DCF" w:rsidP="00AF5BD8">
      <w:pPr>
        <w:ind w:left="708"/>
        <w:rPr>
          <w:sz w:val="24"/>
          <w:szCs w:val="24"/>
        </w:rPr>
      </w:pPr>
      <w:r w:rsidRPr="00AF5BD8">
        <w:rPr>
          <w:b/>
          <w:sz w:val="24"/>
          <w:szCs w:val="24"/>
          <w:u w:val="single"/>
        </w:rPr>
        <w:t>Claudia Milani</w:t>
      </w:r>
      <w:r w:rsidRPr="00AF5BD8">
        <w:rPr>
          <w:sz w:val="24"/>
          <w:szCs w:val="24"/>
        </w:rPr>
        <w:t xml:space="preserve">, </w:t>
      </w:r>
      <w:r w:rsidR="00D95985" w:rsidRPr="00D95985">
        <w:rPr>
          <w:sz w:val="24"/>
          <w:szCs w:val="24"/>
        </w:rPr>
        <w:t xml:space="preserve">Presidente A.I.G.P. </w:t>
      </w:r>
      <w:proofErr w:type="spellStart"/>
      <w:r w:rsidR="00D95985" w:rsidRPr="00D95985">
        <w:rPr>
          <w:sz w:val="24"/>
          <w:szCs w:val="24"/>
        </w:rPr>
        <w:t>Onlus</w:t>
      </w:r>
      <w:proofErr w:type="spellEnd"/>
      <w:r w:rsidR="00D95985">
        <w:rPr>
          <w:sz w:val="24"/>
          <w:szCs w:val="24"/>
        </w:rPr>
        <w:t xml:space="preserve"> - </w:t>
      </w:r>
      <w:r w:rsidR="00347AB1" w:rsidRPr="00347AB1">
        <w:rPr>
          <w:sz w:val="24"/>
          <w:szCs w:val="24"/>
        </w:rPr>
        <w:t>Associazione Italiana Giovani Parkinsoniani</w:t>
      </w:r>
    </w:p>
    <w:p w:rsidR="00AA5AC1" w:rsidRDefault="00AA5AC1" w:rsidP="001D5EA4">
      <w:pPr>
        <w:ind w:firstLine="360"/>
        <w:rPr>
          <w:i/>
          <w:sz w:val="24"/>
          <w:szCs w:val="24"/>
        </w:rPr>
      </w:pPr>
    </w:p>
    <w:p w:rsidR="001D5EA4" w:rsidRPr="00267154" w:rsidRDefault="001D5EA4" w:rsidP="001D5EA4">
      <w:pPr>
        <w:ind w:firstLine="360"/>
        <w:rPr>
          <w:i/>
          <w:sz w:val="24"/>
          <w:szCs w:val="24"/>
        </w:rPr>
      </w:pPr>
      <w:r w:rsidRPr="001D5EA4">
        <w:rPr>
          <w:i/>
          <w:sz w:val="24"/>
          <w:szCs w:val="24"/>
        </w:rPr>
        <w:t>R</w:t>
      </w:r>
      <w:r>
        <w:rPr>
          <w:i/>
          <w:sz w:val="24"/>
          <w:szCs w:val="24"/>
        </w:rPr>
        <w:t>.</w:t>
      </w:r>
      <w:r w:rsidRPr="001D5EA4">
        <w:rPr>
          <w:i/>
          <w:sz w:val="24"/>
          <w:szCs w:val="24"/>
        </w:rPr>
        <w:t>S</w:t>
      </w:r>
      <w:r>
        <w:rPr>
          <w:i/>
          <w:sz w:val="24"/>
          <w:szCs w:val="24"/>
        </w:rPr>
        <w:t>.</w:t>
      </w:r>
      <w:r w:rsidRPr="001D5EA4">
        <w:rPr>
          <w:i/>
          <w:sz w:val="24"/>
          <w:szCs w:val="24"/>
        </w:rPr>
        <w:t>V</w:t>
      </w:r>
      <w:r>
        <w:rPr>
          <w:i/>
          <w:sz w:val="24"/>
          <w:szCs w:val="24"/>
        </w:rPr>
        <w:t>.</w:t>
      </w:r>
      <w:r w:rsidRPr="001D5EA4">
        <w:rPr>
          <w:i/>
          <w:sz w:val="24"/>
          <w:szCs w:val="24"/>
        </w:rPr>
        <w:t>P</w:t>
      </w:r>
      <w:r>
        <w:rPr>
          <w:i/>
          <w:sz w:val="24"/>
          <w:szCs w:val="24"/>
        </w:rPr>
        <w:t xml:space="preserve">. </w:t>
      </w:r>
    </w:p>
    <w:p w:rsidR="008F1BD5" w:rsidRDefault="001D5EA4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157480</wp:posOffset>
            </wp:positionV>
            <wp:extent cx="1066800" cy="390525"/>
            <wp:effectExtent l="1905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1BD5" w:rsidRDefault="008F1BD5" w:rsidP="008F1BD5">
      <w:pPr>
        <w:ind w:left="360"/>
        <w:rPr>
          <w:b/>
          <w:sz w:val="24"/>
          <w:szCs w:val="24"/>
        </w:rPr>
      </w:pPr>
    </w:p>
    <w:p w:rsidR="008F1BD5" w:rsidRDefault="008F1BD5" w:rsidP="008F1BD5">
      <w:pPr>
        <w:ind w:left="360"/>
        <w:rPr>
          <w:b/>
        </w:rPr>
      </w:pPr>
      <w:r w:rsidRPr="0033360A">
        <w:rPr>
          <w:b/>
          <w:sz w:val="24"/>
          <w:szCs w:val="24"/>
        </w:rPr>
        <w:t>Marco Giorgetti</w:t>
      </w:r>
      <w:r w:rsidRPr="0033360A">
        <w:rPr>
          <w:b/>
          <w:sz w:val="24"/>
          <w:szCs w:val="24"/>
        </w:rPr>
        <w:br/>
      </w:r>
      <w:proofErr w:type="spellStart"/>
      <w:r w:rsidRPr="0033360A">
        <w:rPr>
          <w:b/>
          <w:i/>
        </w:rPr>
        <w:t>Mob</w:t>
      </w:r>
      <w:proofErr w:type="spellEnd"/>
      <w:r w:rsidRPr="0033360A">
        <w:rPr>
          <w:b/>
          <w:i/>
        </w:rPr>
        <w:t>. 335 277.223</w:t>
      </w:r>
      <w:r w:rsidRPr="0033360A">
        <w:rPr>
          <w:b/>
        </w:rPr>
        <w:br/>
      </w:r>
      <w:hyperlink r:id="rId7" w:history="1">
        <w:r w:rsidRPr="00F9183C">
          <w:rPr>
            <w:rStyle w:val="Collegamentoipertestuale"/>
            <w:b/>
          </w:rPr>
          <w:t>m.giorgetti@vrelations.it</w:t>
        </w:r>
      </w:hyperlink>
      <w:r>
        <w:rPr>
          <w:b/>
        </w:rPr>
        <w:t xml:space="preserve"> </w:t>
      </w:r>
      <w:r>
        <w:rPr>
          <w:b/>
        </w:rPr>
        <w:br/>
      </w:r>
    </w:p>
    <w:p w:rsidR="008F1BD5" w:rsidRPr="00CE045F" w:rsidRDefault="008F1BD5" w:rsidP="008F1BD5">
      <w:pPr>
        <w:ind w:left="360"/>
        <w:rPr>
          <w:b/>
        </w:rPr>
      </w:pPr>
      <w:r>
        <w:rPr>
          <w:b/>
          <w:sz w:val="24"/>
          <w:szCs w:val="24"/>
        </w:rPr>
        <w:t>Chiara Longhi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Chiara Merli</w:t>
      </w:r>
      <w:r w:rsidRPr="0033360A">
        <w:rPr>
          <w:b/>
          <w:sz w:val="24"/>
          <w:szCs w:val="24"/>
        </w:rPr>
        <w:t xml:space="preserve"> </w:t>
      </w:r>
      <w:r w:rsidRPr="0033360A">
        <w:rPr>
          <w:b/>
          <w:sz w:val="24"/>
          <w:szCs w:val="24"/>
        </w:rPr>
        <w:br/>
      </w:r>
      <w:hyperlink r:id="rId8" w:history="1">
        <w:r w:rsidRPr="00A73A92">
          <w:rPr>
            <w:rStyle w:val="Collegamentoipertestuale"/>
            <w:b/>
          </w:rPr>
          <w:t>c.longhi@vrelations.it</w:t>
        </w:r>
      </w:hyperlink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hyperlink r:id="rId9" w:history="1">
        <w:r w:rsidRPr="00A73A92">
          <w:rPr>
            <w:rStyle w:val="Collegamentoipertestuale"/>
            <w:b/>
          </w:rPr>
          <w:t>c.merli@vrelations.it</w:t>
        </w:r>
      </w:hyperlink>
      <w:r>
        <w:rPr>
          <w:b/>
        </w:rPr>
        <w:t xml:space="preserve"> </w:t>
      </w:r>
    </w:p>
    <w:p w:rsidR="008F1BD5" w:rsidRPr="00580F08" w:rsidRDefault="008F1BD5">
      <w:pPr>
        <w:rPr>
          <w:sz w:val="24"/>
          <w:szCs w:val="24"/>
        </w:rPr>
      </w:pPr>
    </w:p>
    <w:sectPr w:rsidR="008F1BD5" w:rsidRPr="00580F08" w:rsidSect="0065776C">
      <w:pgSz w:w="11906" w:h="16838"/>
      <w:pgMar w:top="127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NeueLT Std Med">
    <w:altName w:val="HelveticaNeueLT Std M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 Lt">
    <w:altName w:val="HelveticaNeueLT Std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2"/>
    <w:rsid w:val="000418D0"/>
    <w:rsid w:val="00056383"/>
    <w:rsid w:val="00062D0E"/>
    <w:rsid w:val="00072ECB"/>
    <w:rsid w:val="000D3638"/>
    <w:rsid w:val="000D73B4"/>
    <w:rsid w:val="000E2D48"/>
    <w:rsid w:val="00133E87"/>
    <w:rsid w:val="0014613E"/>
    <w:rsid w:val="00185F4E"/>
    <w:rsid w:val="001C4264"/>
    <w:rsid w:val="001D5EA4"/>
    <w:rsid w:val="001E6E80"/>
    <w:rsid w:val="00221867"/>
    <w:rsid w:val="002277B2"/>
    <w:rsid w:val="00267154"/>
    <w:rsid w:val="002B073E"/>
    <w:rsid w:val="002B2518"/>
    <w:rsid w:val="002C00FC"/>
    <w:rsid w:val="00300B61"/>
    <w:rsid w:val="0031447B"/>
    <w:rsid w:val="00342D9D"/>
    <w:rsid w:val="00347AB1"/>
    <w:rsid w:val="004033D4"/>
    <w:rsid w:val="00465AC9"/>
    <w:rsid w:val="004B0CF4"/>
    <w:rsid w:val="0056661E"/>
    <w:rsid w:val="00580F08"/>
    <w:rsid w:val="005C2F31"/>
    <w:rsid w:val="005C710B"/>
    <w:rsid w:val="005E5C40"/>
    <w:rsid w:val="0065776C"/>
    <w:rsid w:val="0067444A"/>
    <w:rsid w:val="006A11EA"/>
    <w:rsid w:val="006D1C97"/>
    <w:rsid w:val="007334C7"/>
    <w:rsid w:val="0074007C"/>
    <w:rsid w:val="00747092"/>
    <w:rsid w:val="00760A65"/>
    <w:rsid w:val="00760CAB"/>
    <w:rsid w:val="00787D51"/>
    <w:rsid w:val="007C761D"/>
    <w:rsid w:val="007D1BE5"/>
    <w:rsid w:val="00860D84"/>
    <w:rsid w:val="008F1BD5"/>
    <w:rsid w:val="008F54A5"/>
    <w:rsid w:val="00900BD6"/>
    <w:rsid w:val="00904BF6"/>
    <w:rsid w:val="00906070"/>
    <w:rsid w:val="00971985"/>
    <w:rsid w:val="009B496B"/>
    <w:rsid w:val="009F5137"/>
    <w:rsid w:val="009F7301"/>
    <w:rsid w:val="00A643A3"/>
    <w:rsid w:val="00A75881"/>
    <w:rsid w:val="00A86CF2"/>
    <w:rsid w:val="00AA5AC1"/>
    <w:rsid w:val="00AE6DCF"/>
    <w:rsid w:val="00AE75F8"/>
    <w:rsid w:val="00AF5BD8"/>
    <w:rsid w:val="00B91F98"/>
    <w:rsid w:val="00BD2EA5"/>
    <w:rsid w:val="00C33667"/>
    <w:rsid w:val="00C725D0"/>
    <w:rsid w:val="00D02E9C"/>
    <w:rsid w:val="00D61191"/>
    <w:rsid w:val="00D61877"/>
    <w:rsid w:val="00D91066"/>
    <w:rsid w:val="00D95985"/>
    <w:rsid w:val="00DD0537"/>
    <w:rsid w:val="00E117B3"/>
    <w:rsid w:val="00E364D7"/>
    <w:rsid w:val="00E47902"/>
    <w:rsid w:val="00E7027D"/>
    <w:rsid w:val="00E82D81"/>
    <w:rsid w:val="00ED1B05"/>
    <w:rsid w:val="00EE4E26"/>
    <w:rsid w:val="00F42A8A"/>
    <w:rsid w:val="00F61C5C"/>
    <w:rsid w:val="00F847D8"/>
    <w:rsid w:val="00F967E2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4D3EA-E60F-4E0A-8337-306FB730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63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1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11EA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F1BD5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47AB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47AB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47AB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7A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47AB1"/>
    <w:rPr>
      <w:b/>
      <w:bCs/>
      <w:sz w:val="20"/>
      <w:szCs w:val="20"/>
    </w:rPr>
  </w:style>
  <w:style w:type="paragraph" w:customStyle="1" w:styleId="Default">
    <w:name w:val="Default"/>
    <w:rsid w:val="002B2518"/>
    <w:pPr>
      <w:autoSpaceDE w:val="0"/>
      <w:autoSpaceDN w:val="0"/>
      <w:adjustRightInd w:val="0"/>
      <w:spacing w:after="0" w:line="240" w:lineRule="auto"/>
    </w:pPr>
    <w:rPr>
      <w:rFonts w:ascii="HelveticaNeueLT Std Med" w:hAnsi="HelveticaNeueLT Std Med" w:cs="HelveticaNeueLT Std Med"/>
      <w:color w:val="000000"/>
      <w:sz w:val="24"/>
      <w:szCs w:val="24"/>
    </w:rPr>
  </w:style>
  <w:style w:type="character" w:customStyle="1" w:styleId="A3">
    <w:name w:val="A3"/>
    <w:uiPriority w:val="99"/>
    <w:rsid w:val="002B2518"/>
    <w:rPr>
      <w:rFonts w:cs="HelveticaNeueLT Std Med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longhi@vrelations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.giorgetti@vrelations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c.merli@vrelation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Longhi</dc:creator>
  <cp:lastModifiedBy>Chiara Longhi</cp:lastModifiedBy>
  <cp:revision>3</cp:revision>
  <cp:lastPrinted>2015-10-27T11:54:00Z</cp:lastPrinted>
  <dcterms:created xsi:type="dcterms:W3CDTF">2015-11-10T08:35:00Z</dcterms:created>
  <dcterms:modified xsi:type="dcterms:W3CDTF">2015-11-10T08:38:00Z</dcterms:modified>
</cp:coreProperties>
</file>