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DDE" w:rsidRDefault="00E73DDE" w:rsidP="00E73DDE">
      <w:pPr>
        <w:spacing w:after="0"/>
        <w:rPr>
          <w:rFonts w:ascii="Tahoma" w:hAnsi="Tahoma" w:cs="Tahoma"/>
          <w:u w:val="single"/>
        </w:rPr>
      </w:pPr>
      <w:r w:rsidRPr="00E73DDE">
        <w:rPr>
          <w:rFonts w:ascii="Tahoma" w:hAnsi="Tahoma" w:cs="Tahoma"/>
          <w:u w:val="single"/>
        </w:rPr>
        <w:drawing>
          <wp:inline distT="0" distB="0" distL="0" distR="0">
            <wp:extent cx="3065068" cy="1044375"/>
            <wp:effectExtent l="0" t="0" r="2540" b="381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orizzontale200.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63720" cy="1043916"/>
                    </a:xfrm>
                    <a:prstGeom prst="rect">
                      <a:avLst/>
                    </a:prstGeom>
                  </pic:spPr>
                </pic:pic>
              </a:graphicData>
            </a:graphic>
          </wp:inline>
        </w:drawing>
      </w:r>
    </w:p>
    <w:p w:rsidR="00E73DDE" w:rsidRDefault="00E73DDE" w:rsidP="009F0990">
      <w:pPr>
        <w:spacing w:after="0"/>
        <w:jc w:val="center"/>
        <w:rPr>
          <w:rFonts w:ascii="Tahoma" w:hAnsi="Tahoma" w:cs="Tahoma"/>
          <w:u w:val="single"/>
        </w:rPr>
      </w:pPr>
    </w:p>
    <w:p w:rsidR="00E73DDE" w:rsidRDefault="00E73DDE" w:rsidP="009F0990">
      <w:pPr>
        <w:spacing w:after="0"/>
        <w:jc w:val="center"/>
        <w:rPr>
          <w:rFonts w:ascii="Tahoma" w:hAnsi="Tahoma" w:cs="Tahoma"/>
          <w:u w:val="single"/>
        </w:rPr>
      </w:pPr>
    </w:p>
    <w:p w:rsidR="009F0990" w:rsidRPr="00B36CB5" w:rsidRDefault="00F3006F" w:rsidP="009F0990">
      <w:pPr>
        <w:spacing w:after="0"/>
        <w:jc w:val="center"/>
        <w:rPr>
          <w:rFonts w:ascii="Tahoma" w:hAnsi="Tahoma" w:cs="Tahoma"/>
          <w:u w:val="single"/>
        </w:rPr>
      </w:pPr>
      <w:r w:rsidRPr="00B36CB5">
        <w:rPr>
          <w:rFonts w:ascii="Tahoma" w:hAnsi="Tahoma" w:cs="Tahoma"/>
          <w:u w:val="single"/>
        </w:rPr>
        <w:t>COMUNICATO STAMPA</w:t>
      </w:r>
    </w:p>
    <w:p w:rsidR="00F3006F" w:rsidRPr="00DB4940" w:rsidRDefault="00F3006F" w:rsidP="00F3006F">
      <w:pPr>
        <w:spacing w:after="0"/>
        <w:jc w:val="center"/>
        <w:rPr>
          <w:rFonts w:ascii="Tahoma" w:hAnsi="Tahoma" w:cs="Tahoma"/>
          <w:sz w:val="20"/>
          <w:szCs w:val="20"/>
          <w:u w:val="single"/>
        </w:rPr>
      </w:pPr>
    </w:p>
    <w:p w:rsidR="00F3006F" w:rsidRPr="00DC65CD" w:rsidRDefault="00DC65CD" w:rsidP="00DC65CD">
      <w:pPr>
        <w:spacing w:after="0"/>
        <w:jc w:val="center"/>
        <w:rPr>
          <w:rFonts w:ascii="Tahoma" w:hAnsi="Tahoma" w:cs="Tahoma"/>
          <w:b/>
          <w:sz w:val="32"/>
          <w:szCs w:val="32"/>
        </w:rPr>
      </w:pPr>
      <w:r>
        <w:rPr>
          <w:rFonts w:ascii="Tahoma" w:hAnsi="Tahoma" w:cs="Tahoma"/>
          <w:b/>
          <w:sz w:val="32"/>
          <w:szCs w:val="32"/>
        </w:rPr>
        <w:t>A MILANO UN MESE IN ROSA PER LA PREVENZIONE</w:t>
      </w:r>
    </w:p>
    <w:p w:rsidR="00F3006F" w:rsidRPr="00B36CB5" w:rsidRDefault="00946B8D" w:rsidP="00946B8D">
      <w:pPr>
        <w:spacing w:after="0"/>
        <w:jc w:val="center"/>
        <w:rPr>
          <w:rFonts w:ascii="Tahoma" w:hAnsi="Tahoma" w:cs="Tahoma"/>
          <w:i/>
        </w:rPr>
      </w:pPr>
      <w:r>
        <w:rPr>
          <w:rFonts w:ascii="Tahoma" w:hAnsi="Tahoma" w:cs="Tahoma"/>
          <w:i/>
        </w:rPr>
        <w:t xml:space="preserve">Inaugurata oggi, alla presenza dell’Assessore </w:t>
      </w:r>
      <w:r w:rsidRPr="00946B8D">
        <w:rPr>
          <w:rFonts w:ascii="Tahoma" w:hAnsi="Tahoma" w:cs="Tahoma"/>
          <w:i/>
        </w:rPr>
        <w:t>Pierfrancesco Majorino</w:t>
      </w:r>
      <w:r w:rsidR="00DC65CD">
        <w:rPr>
          <w:rFonts w:ascii="Tahoma" w:hAnsi="Tahoma" w:cs="Tahoma"/>
          <w:i/>
        </w:rPr>
        <w:t xml:space="preserve"> </w:t>
      </w:r>
      <w:r>
        <w:rPr>
          <w:rFonts w:ascii="Tahoma" w:hAnsi="Tahoma" w:cs="Tahoma"/>
          <w:i/>
        </w:rPr>
        <w:t>la</w:t>
      </w:r>
      <w:r w:rsidR="00F3006F" w:rsidRPr="00B36CB5">
        <w:rPr>
          <w:rFonts w:ascii="Tahoma" w:hAnsi="Tahoma" w:cs="Tahoma"/>
          <w:i/>
        </w:rPr>
        <w:t xml:space="preserve"> Campagna Nastro Rosa</w:t>
      </w:r>
      <w:r w:rsidR="00DC65CD">
        <w:rPr>
          <w:rFonts w:ascii="Tahoma" w:hAnsi="Tahoma" w:cs="Tahoma"/>
          <w:i/>
        </w:rPr>
        <w:t xml:space="preserve"> promossa da Lilt Milano</w:t>
      </w:r>
      <w:r w:rsidR="009555AC" w:rsidRPr="00B36CB5">
        <w:rPr>
          <w:rFonts w:ascii="Tahoma" w:hAnsi="Tahoma" w:cs="Tahoma"/>
          <w:i/>
        </w:rPr>
        <w:t xml:space="preserve">. </w:t>
      </w:r>
      <w:r>
        <w:rPr>
          <w:rFonts w:ascii="Tahoma" w:hAnsi="Tahoma" w:cs="Tahoma"/>
          <w:i/>
        </w:rPr>
        <w:t>Il premio “</w:t>
      </w:r>
      <w:r w:rsidRPr="00946B8D">
        <w:rPr>
          <w:rFonts w:ascii="Tahoma" w:hAnsi="Tahoma" w:cs="Tahoma"/>
          <w:i/>
        </w:rPr>
        <w:t>Lilt for Women Nastro Rosa</w:t>
      </w:r>
      <w:r>
        <w:rPr>
          <w:rFonts w:ascii="Tahoma" w:hAnsi="Tahoma" w:cs="Tahoma"/>
          <w:i/>
        </w:rPr>
        <w:t>”</w:t>
      </w:r>
      <w:r w:rsidRPr="00946B8D">
        <w:rPr>
          <w:rFonts w:ascii="Tahoma" w:hAnsi="Tahoma" w:cs="Tahoma"/>
          <w:i/>
        </w:rPr>
        <w:t xml:space="preserve"> </w:t>
      </w:r>
      <w:r>
        <w:rPr>
          <w:rFonts w:ascii="Tahoma" w:hAnsi="Tahoma" w:cs="Tahoma"/>
          <w:i/>
        </w:rPr>
        <w:t>all’attrice Lella Costa</w:t>
      </w:r>
      <w:r w:rsidR="00C6479D" w:rsidRPr="00B36CB5">
        <w:rPr>
          <w:rFonts w:ascii="Tahoma" w:hAnsi="Tahoma" w:cs="Tahoma"/>
          <w:i/>
        </w:rPr>
        <w:t>.</w:t>
      </w:r>
      <w:r w:rsidR="009555AC" w:rsidRPr="00B36CB5">
        <w:rPr>
          <w:rFonts w:ascii="Tahoma" w:hAnsi="Tahoma" w:cs="Tahoma"/>
          <w:i/>
        </w:rPr>
        <w:t xml:space="preserve"> </w:t>
      </w:r>
    </w:p>
    <w:p w:rsidR="00F3006F" w:rsidRPr="00B36CB5" w:rsidRDefault="00F3006F" w:rsidP="00F3006F">
      <w:pPr>
        <w:rPr>
          <w:rFonts w:ascii="Tahoma" w:hAnsi="Tahoma" w:cs="Tahoma"/>
        </w:rPr>
      </w:pPr>
    </w:p>
    <w:p w:rsidR="009F0990" w:rsidRDefault="00F3006F" w:rsidP="009F0990">
      <w:pPr>
        <w:jc w:val="both"/>
        <w:rPr>
          <w:rFonts w:ascii="Tahoma" w:hAnsi="Tahoma" w:cs="Tahoma"/>
          <w:sz w:val="20"/>
          <w:szCs w:val="20"/>
        </w:rPr>
      </w:pPr>
      <w:r w:rsidRPr="00DB4940">
        <w:rPr>
          <w:rFonts w:ascii="Tahoma" w:hAnsi="Tahoma" w:cs="Tahoma"/>
          <w:b/>
          <w:sz w:val="20"/>
          <w:szCs w:val="20"/>
        </w:rPr>
        <w:t>Milano, 1° ottobre 2015</w:t>
      </w:r>
      <w:r w:rsidRPr="00DB4940">
        <w:rPr>
          <w:rFonts w:ascii="Tahoma" w:hAnsi="Tahoma" w:cs="Tahoma"/>
          <w:sz w:val="20"/>
          <w:szCs w:val="20"/>
        </w:rPr>
        <w:t xml:space="preserve"> </w:t>
      </w:r>
      <w:r w:rsidR="00F56D13" w:rsidRPr="00DB4940">
        <w:rPr>
          <w:rFonts w:ascii="Tahoma" w:hAnsi="Tahoma" w:cs="Tahoma"/>
          <w:sz w:val="20"/>
          <w:szCs w:val="20"/>
        </w:rPr>
        <w:t>–</w:t>
      </w:r>
      <w:r w:rsidRPr="00DB4940">
        <w:rPr>
          <w:rFonts w:ascii="Tahoma" w:hAnsi="Tahoma" w:cs="Tahoma"/>
          <w:sz w:val="20"/>
          <w:szCs w:val="20"/>
        </w:rPr>
        <w:t xml:space="preserve"> </w:t>
      </w:r>
      <w:r w:rsidR="009F0990">
        <w:rPr>
          <w:rFonts w:ascii="Tahoma" w:hAnsi="Tahoma" w:cs="Tahoma"/>
          <w:sz w:val="20"/>
          <w:szCs w:val="20"/>
        </w:rPr>
        <w:t xml:space="preserve">Si è tenuto oggi, presso la splendida cornice di Palazzo Marino a Milano, l’incontro di sensibilizzazione “Tutto il rosa della prevenzione” di apertura della </w:t>
      </w:r>
      <w:r w:rsidR="009F0990" w:rsidRPr="00DB4940">
        <w:rPr>
          <w:rFonts w:ascii="Tahoma" w:hAnsi="Tahoma" w:cs="Tahoma"/>
          <w:b/>
          <w:sz w:val="20"/>
          <w:szCs w:val="20"/>
        </w:rPr>
        <w:t>Campagna Nastro Rosa</w:t>
      </w:r>
      <w:r w:rsidR="009F0990" w:rsidRPr="00DB4940">
        <w:rPr>
          <w:rFonts w:ascii="Tahoma" w:hAnsi="Tahoma" w:cs="Tahoma"/>
          <w:sz w:val="20"/>
          <w:szCs w:val="20"/>
        </w:rPr>
        <w:t>, dedicata alla prevenzione del tumore al seno</w:t>
      </w:r>
      <w:r w:rsidR="009F0990">
        <w:rPr>
          <w:rFonts w:ascii="Tahoma" w:hAnsi="Tahoma" w:cs="Tahoma"/>
          <w:sz w:val="20"/>
          <w:szCs w:val="20"/>
        </w:rPr>
        <w:t xml:space="preserve">. </w:t>
      </w:r>
    </w:p>
    <w:p w:rsidR="009F0990" w:rsidRPr="009F0990" w:rsidRDefault="009F0990" w:rsidP="009F0990">
      <w:pPr>
        <w:jc w:val="both"/>
        <w:rPr>
          <w:rFonts w:ascii="Tahoma" w:hAnsi="Tahoma" w:cs="Tahoma"/>
          <w:sz w:val="20"/>
          <w:szCs w:val="20"/>
        </w:rPr>
      </w:pPr>
      <w:r>
        <w:rPr>
          <w:rFonts w:ascii="Tahoma" w:hAnsi="Tahoma" w:cs="Tahoma"/>
          <w:sz w:val="20"/>
          <w:szCs w:val="20"/>
        </w:rPr>
        <w:t xml:space="preserve">L’evento, moderato dalla giornalista </w:t>
      </w:r>
      <w:r w:rsidRPr="006C291E">
        <w:rPr>
          <w:rFonts w:ascii="Tahoma" w:hAnsi="Tahoma" w:cs="Tahoma"/>
          <w:b/>
          <w:sz w:val="20"/>
          <w:szCs w:val="20"/>
        </w:rPr>
        <w:t>Simona Tedesco</w:t>
      </w:r>
      <w:r>
        <w:rPr>
          <w:rFonts w:ascii="Tahoma" w:hAnsi="Tahoma" w:cs="Tahoma"/>
          <w:sz w:val="20"/>
          <w:szCs w:val="20"/>
        </w:rPr>
        <w:t xml:space="preserve">, Direttore della rivista “Dove”, ha visto la presenza di </w:t>
      </w:r>
      <w:r w:rsidRPr="00812522">
        <w:rPr>
          <w:rFonts w:ascii="Tahoma" w:hAnsi="Tahoma" w:cs="Tahoma"/>
          <w:b/>
          <w:sz w:val="20"/>
          <w:szCs w:val="20"/>
        </w:rPr>
        <w:t>Pierfrancesco Majorino</w:t>
      </w:r>
      <w:r w:rsidR="006C291E">
        <w:rPr>
          <w:rFonts w:ascii="Tahoma" w:hAnsi="Tahoma" w:cs="Tahoma"/>
          <w:sz w:val="20"/>
          <w:szCs w:val="20"/>
        </w:rPr>
        <w:t>, A</w:t>
      </w:r>
      <w:r w:rsidRPr="009F0990">
        <w:rPr>
          <w:rFonts w:ascii="Tahoma" w:hAnsi="Tahoma" w:cs="Tahoma"/>
          <w:sz w:val="20"/>
          <w:szCs w:val="20"/>
        </w:rPr>
        <w:t>ssessore alle Politiche Sociali e Cultura della Salute</w:t>
      </w:r>
      <w:r w:rsidR="004E171E">
        <w:rPr>
          <w:rFonts w:ascii="Tahoma" w:hAnsi="Tahoma" w:cs="Tahoma"/>
          <w:sz w:val="20"/>
          <w:szCs w:val="20"/>
        </w:rPr>
        <w:t xml:space="preserve"> del Comune di Milano</w:t>
      </w:r>
      <w:r w:rsidRPr="009F0990">
        <w:rPr>
          <w:rFonts w:ascii="Tahoma" w:hAnsi="Tahoma" w:cs="Tahoma"/>
          <w:sz w:val="20"/>
          <w:szCs w:val="20"/>
        </w:rPr>
        <w:t>,</w:t>
      </w:r>
      <w:r>
        <w:rPr>
          <w:rFonts w:ascii="Tahoma" w:hAnsi="Tahoma" w:cs="Tahoma"/>
          <w:sz w:val="20"/>
          <w:szCs w:val="20"/>
        </w:rPr>
        <w:t xml:space="preserve"> </w:t>
      </w:r>
      <w:r w:rsidRPr="009F0990">
        <w:rPr>
          <w:rFonts w:ascii="Tahoma" w:hAnsi="Tahoma" w:cs="Tahoma"/>
          <w:b/>
          <w:sz w:val="20"/>
          <w:szCs w:val="20"/>
        </w:rPr>
        <w:t>Marco Alloisio</w:t>
      </w:r>
      <w:r w:rsidRPr="009F0990">
        <w:rPr>
          <w:rFonts w:ascii="Tahoma" w:hAnsi="Tahoma" w:cs="Tahoma"/>
          <w:sz w:val="20"/>
          <w:szCs w:val="20"/>
        </w:rPr>
        <w:t xml:space="preserve">, Presidente della Sezione Provinciale di Milano della Lega Italiana per la Lotta contro i Tumori, </w:t>
      </w:r>
      <w:r w:rsidRPr="00812522">
        <w:rPr>
          <w:rFonts w:ascii="Tahoma" w:hAnsi="Tahoma" w:cs="Tahoma"/>
          <w:b/>
          <w:iCs/>
          <w:sz w:val="20"/>
          <w:szCs w:val="20"/>
        </w:rPr>
        <w:t>Guglielmo Miani</w:t>
      </w:r>
      <w:r w:rsidRPr="009F0990">
        <w:rPr>
          <w:rFonts w:ascii="Tahoma" w:hAnsi="Tahoma" w:cs="Tahoma"/>
          <w:iCs/>
          <w:sz w:val="20"/>
          <w:szCs w:val="20"/>
        </w:rPr>
        <w:t>, Presidente dell’Associazione MonteNapoleone</w:t>
      </w:r>
      <w:r>
        <w:rPr>
          <w:rFonts w:ascii="Tahoma" w:hAnsi="Tahoma" w:cs="Tahoma"/>
          <w:iCs/>
          <w:sz w:val="20"/>
          <w:szCs w:val="20"/>
        </w:rPr>
        <w:t xml:space="preserve">, e </w:t>
      </w:r>
      <w:r w:rsidRPr="006C291E">
        <w:rPr>
          <w:rFonts w:ascii="Tahoma" w:hAnsi="Tahoma" w:cs="Tahoma"/>
          <w:b/>
          <w:iCs/>
          <w:sz w:val="20"/>
          <w:szCs w:val="20"/>
        </w:rPr>
        <w:t>Cipriana Dall’Orto</w:t>
      </w:r>
      <w:r>
        <w:rPr>
          <w:rFonts w:ascii="Tahoma" w:hAnsi="Tahoma" w:cs="Tahoma"/>
          <w:iCs/>
          <w:sz w:val="20"/>
          <w:szCs w:val="20"/>
        </w:rPr>
        <w:t>, giornalista già direttore</w:t>
      </w:r>
      <w:r w:rsidR="006C291E">
        <w:rPr>
          <w:rFonts w:ascii="Tahoma" w:hAnsi="Tahoma" w:cs="Tahoma"/>
          <w:iCs/>
          <w:sz w:val="20"/>
          <w:szCs w:val="20"/>
        </w:rPr>
        <w:t xml:space="preserve"> ultraventennale</w:t>
      </w:r>
      <w:r w:rsidR="008C09A0">
        <w:rPr>
          <w:rFonts w:ascii="Tahoma" w:hAnsi="Tahoma" w:cs="Tahoma"/>
          <w:iCs/>
          <w:sz w:val="20"/>
          <w:szCs w:val="20"/>
        </w:rPr>
        <w:t xml:space="preserve"> della rivista</w:t>
      </w:r>
      <w:r>
        <w:rPr>
          <w:rFonts w:ascii="Tahoma" w:hAnsi="Tahoma" w:cs="Tahoma"/>
          <w:iCs/>
          <w:sz w:val="20"/>
          <w:szCs w:val="20"/>
        </w:rPr>
        <w:t xml:space="preserve"> “Donna Moderna”.</w:t>
      </w:r>
    </w:p>
    <w:p w:rsidR="008C0171" w:rsidRDefault="008C0171" w:rsidP="009F0990">
      <w:pPr>
        <w:spacing w:after="0"/>
        <w:jc w:val="both"/>
        <w:rPr>
          <w:rFonts w:ascii="Tahoma" w:hAnsi="Tahoma" w:cs="Tahoma"/>
          <w:sz w:val="20"/>
          <w:szCs w:val="20"/>
        </w:rPr>
      </w:pPr>
      <w:r>
        <w:rPr>
          <w:rFonts w:ascii="Tahoma" w:hAnsi="Tahoma" w:cs="Tahoma"/>
          <w:sz w:val="20"/>
          <w:szCs w:val="20"/>
        </w:rPr>
        <w:t xml:space="preserve">Ad </w:t>
      </w:r>
      <w:r w:rsidR="006C746F">
        <w:rPr>
          <w:rFonts w:ascii="Tahoma" w:hAnsi="Tahoma" w:cs="Tahoma"/>
          <w:sz w:val="20"/>
          <w:szCs w:val="20"/>
        </w:rPr>
        <w:t>inaugurare la mattinata</w:t>
      </w:r>
      <w:r>
        <w:rPr>
          <w:rFonts w:ascii="Tahoma" w:hAnsi="Tahoma" w:cs="Tahoma"/>
          <w:sz w:val="20"/>
          <w:szCs w:val="20"/>
        </w:rPr>
        <w:t xml:space="preserve">, l’intervento dell’Assessore Majorino, che ha ricordato “l’importanza </w:t>
      </w:r>
      <w:r w:rsidR="008C09A0">
        <w:rPr>
          <w:rFonts w:ascii="Tahoma" w:hAnsi="Tahoma" w:cs="Tahoma"/>
          <w:sz w:val="20"/>
          <w:szCs w:val="20"/>
        </w:rPr>
        <w:t xml:space="preserve">delle campagne di informazione sugli screening alla mammella. </w:t>
      </w:r>
      <w:r w:rsidR="004E171E">
        <w:rPr>
          <w:rFonts w:ascii="Tahoma" w:hAnsi="Tahoma" w:cs="Tahoma"/>
          <w:sz w:val="20"/>
          <w:szCs w:val="20"/>
        </w:rPr>
        <w:t>Non dobbiamo dare</w:t>
      </w:r>
      <w:r>
        <w:rPr>
          <w:rFonts w:ascii="Tahoma" w:hAnsi="Tahoma" w:cs="Tahoma"/>
          <w:sz w:val="20"/>
          <w:szCs w:val="20"/>
        </w:rPr>
        <w:t xml:space="preserve"> per scontato</w:t>
      </w:r>
      <w:r w:rsidR="004E171E">
        <w:rPr>
          <w:rFonts w:ascii="Tahoma" w:hAnsi="Tahoma" w:cs="Tahoma"/>
          <w:sz w:val="20"/>
          <w:szCs w:val="20"/>
        </w:rPr>
        <w:t>, infatti,</w:t>
      </w:r>
      <w:r>
        <w:rPr>
          <w:rFonts w:ascii="Tahoma" w:hAnsi="Tahoma" w:cs="Tahoma"/>
          <w:sz w:val="20"/>
          <w:szCs w:val="20"/>
        </w:rPr>
        <w:t xml:space="preserve"> che tutte le donne e le ragazze siano veramente consapevoli dei fattori di rischio che possono portare alla comparsa del tumore al seno.</w:t>
      </w:r>
      <w:r w:rsidR="008C09A0">
        <w:rPr>
          <w:rFonts w:ascii="Tahoma" w:hAnsi="Tahoma" w:cs="Tahoma"/>
          <w:sz w:val="20"/>
          <w:szCs w:val="20"/>
        </w:rPr>
        <w:t xml:space="preserve"> </w:t>
      </w:r>
      <w:r>
        <w:rPr>
          <w:rFonts w:ascii="Tahoma" w:hAnsi="Tahoma" w:cs="Tahoma"/>
          <w:sz w:val="20"/>
          <w:szCs w:val="20"/>
        </w:rPr>
        <w:t xml:space="preserve">L’attenzione delle istituzioni su questo tema è costante, ma è necessario mettere in campo </w:t>
      </w:r>
      <w:r w:rsidR="004E171E">
        <w:rPr>
          <w:rFonts w:ascii="Tahoma" w:hAnsi="Tahoma" w:cs="Tahoma"/>
          <w:sz w:val="20"/>
          <w:szCs w:val="20"/>
        </w:rPr>
        <w:t>ulteriori strumenti finanziari</w:t>
      </w:r>
      <w:r>
        <w:rPr>
          <w:rFonts w:ascii="Tahoma" w:hAnsi="Tahoma" w:cs="Tahoma"/>
          <w:sz w:val="20"/>
          <w:szCs w:val="20"/>
        </w:rPr>
        <w:t xml:space="preserve"> per promuovere </w:t>
      </w:r>
      <w:r w:rsidR="008C09A0">
        <w:rPr>
          <w:rFonts w:ascii="Tahoma" w:hAnsi="Tahoma" w:cs="Tahoma"/>
          <w:sz w:val="20"/>
          <w:szCs w:val="20"/>
        </w:rPr>
        <w:t xml:space="preserve">le </w:t>
      </w:r>
      <w:r w:rsidR="004E171E">
        <w:rPr>
          <w:rFonts w:ascii="Tahoma" w:hAnsi="Tahoma" w:cs="Tahoma"/>
          <w:sz w:val="20"/>
          <w:szCs w:val="20"/>
        </w:rPr>
        <w:t>campagne di sensibilizzazione e</w:t>
      </w:r>
      <w:r>
        <w:rPr>
          <w:rFonts w:ascii="Tahoma" w:hAnsi="Tahoma" w:cs="Tahoma"/>
          <w:sz w:val="20"/>
          <w:szCs w:val="20"/>
        </w:rPr>
        <w:t xml:space="preserve"> per garantire </w:t>
      </w:r>
      <w:r w:rsidR="004E171E">
        <w:rPr>
          <w:rFonts w:ascii="Tahoma" w:hAnsi="Tahoma" w:cs="Tahoma"/>
          <w:sz w:val="20"/>
          <w:szCs w:val="20"/>
        </w:rPr>
        <w:t xml:space="preserve">lo screening </w:t>
      </w:r>
      <w:r>
        <w:rPr>
          <w:rFonts w:ascii="Tahoma" w:hAnsi="Tahoma" w:cs="Tahoma"/>
          <w:sz w:val="20"/>
          <w:szCs w:val="20"/>
        </w:rPr>
        <w:t xml:space="preserve">a tutte le donne. </w:t>
      </w:r>
      <w:r w:rsidR="008C09A0">
        <w:rPr>
          <w:rFonts w:ascii="Tahoma" w:hAnsi="Tahoma" w:cs="Tahoma"/>
          <w:sz w:val="20"/>
          <w:szCs w:val="20"/>
        </w:rPr>
        <w:t>Voglio sottolineare</w:t>
      </w:r>
      <w:r w:rsidR="004E171E">
        <w:rPr>
          <w:rFonts w:ascii="Tahoma" w:hAnsi="Tahoma" w:cs="Tahoma"/>
          <w:sz w:val="20"/>
          <w:szCs w:val="20"/>
        </w:rPr>
        <w:t>,</w:t>
      </w:r>
      <w:r w:rsidR="008C09A0">
        <w:rPr>
          <w:rFonts w:ascii="Tahoma" w:hAnsi="Tahoma" w:cs="Tahoma"/>
          <w:sz w:val="20"/>
          <w:szCs w:val="20"/>
        </w:rPr>
        <w:t xml:space="preserve"> comunque</w:t>
      </w:r>
      <w:r w:rsidR="004E171E">
        <w:rPr>
          <w:rFonts w:ascii="Tahoma" w:hAnsi="Tahoma" w:cs="Tahoma"/>
          <w:sz w:val="20"/>
          <w:szCs w:val="20"/>
        </w:rPr>
        <w:t>,</w:t>
      </w:r>
      <w:r w:rsidR="008C09A0">
        <w:rPr>
          <w:rFonts w:ascii="Tahoma" w:hAnsi="Tahoma" w:cs="Tahoma"/>
          <w:sz w:val="20"/>
          <w:szCs w:val="20"/>
        </w:rPr>
        <w:t xml:space="preserve"> che la </w:t>
      </w:r>
      <w:r>
        <w:rPr>
          <w:rFonts w:ascii="Tahoma" w:hAnsi="Tahoma" w:cs="Tahoma"/>
          <w:sz w:val="20"/>
          <w:szCs w:val="20"/>
        </w:rPr>
        <w:t xml:space="preserve">Regione Lombardia </w:t>
      </w:r>
      <w:r w:rsidR="008C09A0">
        <w:rPr>
          <w:rFonts w:ascii="Tahoma" w:hAnsi="Tahoma" w:cs="Tahoma"/>
          <w:sz w:val="20"/>
          <w:szCs w:val="20"/>
        </w:rPr>
        <w:t xml:space="preserve">si distingue in Italia per le </w:t>
      </w:r>
      <w:r>
        <w:rPr>
          <w:rFonts w:ascii="Tahoma" w:hAnsi="Tahoma" w:cs="Tahoma"/>
          <w:sz w:val="20"/>
          <w:szCs w:val="20"/>
        </w:rPr>
        <w:t>prestazioni offerte</w:t>
      </w:r>
      <w:r w:rsidR="004E171E">
        <w:rPr>
          <w:rFonts w:ascii="Tahoma" w:hAnsi="Tahoma" w:cs="Tahoma"/>
          <w:sz w:val="20"/>
          <w:szCs w:val="20"/>
        </w:rPr>
        <w:t>, quindi il mio è semplicemente un invito a fare sempre di più</w:t>
      </w:r>
      <w:r w:rsidR="006C746F">
        <w:rPr>
          <w:rFonts w:ascii="Tahoma" w:hAnsi="Tahoma" w:cs="Tahoma"/>
          <w:sz w:val="20"/>
          <w:szCs w:val="20"/>
        </w:rPr>
        <w:t>. Dal canto nostro, abbiamo messo a budget una serie di finanziamenti dedicati a progetti del terzo settore sulla prevenzione del tumore al seno e non solo”.</w:t>
      </w:r>
    </w:p>
    <w:p w:rsidR="008C0171" w:rsidRDefault="008C0171" w:rsidP="009F0990">
      <w:pPr>
        <w:spacing w:after="0"/>
        <w:jc w:val="both"/>
        <w:rPr>
          <w:rFonts w:ascii="Tahoma" w:hAnsi="Tahoma" w:cs="Tahoma"/>
          <w:sz w:val="20"/>
          <w:szCs w:val="20"/>
        </w:rPr>
      </w:pPr>
    </w:p>
    <w:p w:rsidR="00465825" w:rsidRDefault="008C09A0" w:rsidP="009F0990">
      <w:pPr>
        <w:spacing w:after="0"/>
        <w:jc w:val="both"/>
        <w:rPr>
          <w:rFonts w:ascii="Tahoma" w:hAnsi="Tahoma" w:cs="Tahoma"/>
          <w:sz w:val="20"/>
          <w:szCs w:val="20"/>
        </w:rPr>
      </w:pPr>
      <w:r>
        <w:rPr>
          <w:rFonts w:ascii="Tahoma" w:hAnsi="Tahoma" w:cs="Tahoma"/>
          <w:sz w:val="20"/>
          <w:szCs w:val="20"/>
        </w:rPr>
        <w:t>E anche grazie agli screening</w:t>
      </w:r>
      <w:r w:rsidR="004E171E">
        <w:rPr>
          <w:rFonts w:ascii="Tahoma" w:hAnsi="Tahoma" w:cs="Tahoma"/>
          <w:sz w:val="20"/>
          <w:szCs w:val="20"/>
        </w:rPr>
        <w:t xml:space="preserve"> e alle attività di</w:t>
      </w:r>
      <w:r>
        <w:rPr>
          <w:rFonts w:ascii="Tahoma" w:hAnsi="Tahoma" w:cs="Tahoma"/>
          <w:sz w:val="20"/>
          <w:szCs w:val="20"/>
        </w:rPr>
        <w:t xml:space="preserve"> prevenzione, </w:t>
      </w:r>
      <w:r w:rsidR="00465825">
        <w:rPr>
          <w:rFonts w:ascii="Tahoma" w:hAnsi="Tahoma" w:cs="Tahoma"/>
          <w:sz w:val="20"/>
          <w:szCs w:val="20"/>
        </w:rPr>
        <w:t xml:space="preserve">la </w:t>
      </w:r>
      <w:r w:rsidR="00465825" w:rsidRPr="008C09A0">
        <w:rPr>
          <w:rFonts w:ascii="Tahoma" w:hAnsi="Tahoma" w:cs="Tahoma"/>
          <w:b/>
          <w:sz w:val="20"/>
          <w:szCs w:val="20"/>
        </w:rPr>
        <w:t>percentuale di sopravvivenza dal tumore al seno</w:t>
      </w:r>
      <w:r w:rsidRPr="008C09A0">
        <w:rPr>
          <w:rFonts w:ascii="Tahoma" w:hAnsi="Tahoma" w:cs="Tahoma"/>
          <w:b/>
          <w:sz w:val="20"/>
          <w:szCs w:val="20"/>
        </w:rPr>
        <w:t xml:space="preserve"> in Italia </w:t>
      </w:r>
      <w:r w:rsidR="00465825" w:rsidRPr="008C09A0">
        <w:rPr>
          <w:rFonts w:ascii="Tahoma" w:hAnsi="Tahoma" w:cs="Tahoma"/>
          <w:b/>
          <w:sz w:val="20"/>
          <w:szCs w:val="20"/>
        </w:rPr>
        <w:t>è arrivata ad oltre l’86%</w:t>
      </w:r>
      <w:r w:rsidR="00465825">
        <w:rPr>
          <w:rFonts w:ascii="Tahoma" w:hAnsi="Tahoma" w:cs="Tahoma"/>
          <w:sz w:val="20"/>
          <w:szCs w:val="20"/>
        </w:rPr>
        <w:t xml:space="preserve">. </w:t>
      </w:r>
      <w:r>
        <w:rPr>
          <w:rFonts w:ascii="Tahoma" w:hAnsi="Tahoma" w:cs="Tahoma"/>
          <w:sz w:val="20"/>
          <w:szCs w:val="20"/>
        </w:rPr>
        <w:t>“</w:t>
      </w:r>
      <w:r w:rsidR="00465825">
        <w:rPr>
          <w:rFonts w:ascii="Tahoma" w:hAnsi="Tahoma" w:cs="Tahoma"/>
          <w:sz w:val="20"/>
          <w:szCs w:val="20"/>
        </w:rPr>
        <w:t xml:space="preserve">Ogni anno si registrano circa 36.000 nuovi casi di tumore </w:t>
      </w:r>
      <w:r>
        <w:rPr>
          <w:rFonts w:ascii="Tahoma" w:hAnsi="Tahoma" w:cs="Tahoma"/>
          <w:sz w:val="20"/>
          <w:szCs w:val="20"/>
        </w:rPr>
        <w:t>alla mammella ma,</w:t>
      </w:r>
      <w:r w:rsidR="00465825">
        <w:rPr>
          <w:rFonts w:ascii="Tahoma" w:hAnsi="Tahoma" w:cs="Tahoma"/>
          <w:sz w:val="20"/>
          <w:szCs w:val="20"/>
        </w:rPr>
        <w:t xml:space="preserve"> grazie allo screening</w:t>
      </w:r>
      <w:r>
        <w:rPr>
          <w:rFonts w:ascii="Tahoma" w:hAnsi="Tahoma" w:cs="Tahoma"/>
          <w:sz w:val="20"/>
          <w:szCs w:val="20"/>
        </w:rPr>
        <w:t>,</w:t>
      </w:r>
      <w:r w:rsidR="00465825">
        <w:rPr>
          <w:rFonts w:ascii="Tahoma" w:hAnsi="Tahoma" w:cs="Tahoma"/>
          <w:sz w:val="20"/>
          <w:szCs w:val="20"/>
        </w:rPr>
        <w:t xml:space="preserve"> siamo in grado di ridurre la mortalità di circa il 20%</w:t>
      </w:r>
      <w:r>
        <w:rPr>
          <w:rFonts w:ascii="Tahoma" w:hAnsi="Tahoma" w:cs="Tahoma"/>
          <w:sz w:val="20"/>
          <w:szCs w:val="20"/>
        </w:rPr>
        <w:t xml:space="preserve"> - sottolinea il Professor Alloisio -</w:t>
      </w:r>
      <w:r w:rsidR="00465825">
        <w:rPr>
          <w:rFonts w:ascii="Tahoma" w:hAnsi="Tahoma" w:cs="Tahoma"/>
          <w:sz w:val="20"/>
          <w:szCs w:val="20"/>
        </w:rPr>
        <w:t>. L’adesione allo screening è buona</w:t>
      </w:r>
      <w:r w:rsidR="00A200F3">
        <w:rPr>
          <w:rFonts w:ascii="Tahoma" w:hAnsi="Tahoma" w:cs="Tahoma"/>
          <w:sz w:val="20"/>
          <w:szCs w:val="20"/>
        </w:rPr>
        <w:t>,</w:t>
      </w:r>
      <w:r w:rsidR="00465825">
        <w:rPr>
          <w:rFonts w:ascii="Tahoma" w:hAnsi="Tahoma" w:cs="Tahoma"/>
          <w:sz w:val="20"/>
          <w:szCs w:val="20"/>
        </w:rPr>
        <w:t xml:space="preserve"> anche se disomogenea sul territo</w:t>
      </w:r>
      <w:r w:rsidR="00A200F3">
        <w:rPr>
          <w:rFonts w:ascii="Tahoma" w:hAnsi="Tahoma" w:cs="Tahoma"/>
          <w:sz w:val="20"/>
          <w:szCs w:val="20"/>
        </w:rPr>
        <w:t>rio nazionale, con un picco al N</w:t>
      </w:r>
      <w:r w:rsidR="00465825">
        <w:rPr>
          <w:rFonts w:ascii="Tahoma" w:hAnsi="Tahoma" w:cs="Tahoma"/>
          <w:sz w:val="20"/>
          <w:szCs w:val="20"/>
        </w:rPr>
        <w:t xml:space="preserve">ord e </w:t>
      </w:r>
      <w:r w:rsidR="00A200F3">
        <w:rPr>
          <w:rFonts w:ascii="Tahoma" w:hAnsi="Tahoma" w:cs="Tahoma"/>
          <w:sz w:val="20"/>
          <w:szCs w:val="20"/>
        </w:rPr>
        <w:t xml:space="preserve">una percentuale </w:t>
      </w:r>
      <w:r w:rsidR="00A46841">
        <w:rPr>
          <w:rFonts w:ascii="Tahoma" w:hAnsi="Tahoma" w:cs="Tahoma"/>
          <w:sz w:val="20"/>
          <w:szCs w:val="20"/>
        </w:rPr>
        <w:t>piuttosto</w:t>
      </w:r>
      <w:r w:rsidR="00A200F3">
        <w:rPr>
          <w:rFonts w:ascii="Tahoma" w:hAnsi="Tahoma" w:cs="Tahoma"/>
          <w:sz w:val="20"/>
          <w:szCs w:val="20"/>
        </w:rPr>
        <w:t xml:space="preserve"> bassa al S</w:t>
      </w:r>
      <w:r w:rsidR="00465825">
        <w:rPr>
          <w:rFonts w:ascii="Tahoma" w:hAnsi="Tahoma" w:cs="Tahoma"/>
          <w:sz w:val="20"/>
          <w:szCs w:val="20"/>
        </w:rPr>
        <w:t xml:space="preserve">ud. Purtroppo, nelle giovani donne, l’incidenza è alta, esattamente come la mortalità. In tal senso, noi della LILT </w:t>
      </w:r>
      <w:r w:rsidR="00A200F3">
        <w:rPr>
          <w:rFonts w:ascii="Tahoma" w:hAnsi="Tahoma" w:cs="Tahoma"/>
          <w:sz w:val="20"/>
          <w:szCs w:val="20"/>
        </w:rPr>
        <w:t xml:space="preserve">sezione provinciale di </w:t>
      </w:r>
      <w:r w:rsidR="00465825">
        <w:rPr>
          <w:rFonts w:ascii="Tahoma" w:hAnsi="Tahoma" w:cs="Tahoma"/>
          <w:sz w:val="20"/>
          <w:szCs w:val="20"/>
        </w:rPr>
        <w:t xml:space="preserve">Milano ci spendiamo con i nostri 17 spazi dedicati alla prevenzione con strumentazioni all’avanguardia. Inoltre, portiamo avanti una serie di progetti pilota, tra cui due dedicati alle donne migranti. In particolare, il progetto “DonnaOvunque” dedicato alla prevenzione del tumore al seno nelle oltre 65.000 donne che ogni anno transitano </w:t>
      </w:r>
      <w:r w:rsidR="00A200F3">
        <w:rPr>
          <w:rFonts w:ascii="Tahoma" w:hAnsi="Tahoma" w:cs="Tahoma"/>
          <w:sz w:val="20"/>
          <w:szCs w:val="20"/>
        </w:rPr>
        <w:t>nel capoluogo lombardo</w:t>
      </w:r>
      <w:r w:rsidR="00465825">
        <w:rPr>
          <w:rFonts w:ascii="Tahoma" w:hAnsi="Tahoma" w:cs="Tahoma"/>
          <w:sz w:val="20"/>
          <w:szCs w:val="20"/>
        </w:rPr>
        <w:t>”.</w:t>
      </w:r>
    </w:p>
    <w:p w:rsidR="00465825" w:rsidRDefault="00465825" w:rsidP="009F0990">
      <w:pPr>
        <w:spacing w:after="0"/>
        <w:jc w:val="both"/>
        <w:rPr>
          <w:rFonts w:ascii="Tahoma" w:hAnsi="Tahoma" w:cs="Tahoma"/>
          <w:sz w:val="20"/>
          <w:szCs w:val="20"/>
        </w:rPr>
      </w:pPr>
    </w:p>
    <w:p w:rsidR="003B2E9F" w:rsidRDefault="00A200F3" w:rsidP="009F0990">
      <w:pPr>
        <w:jc w:val="both"/>
        <w:rPr>
          <w:rFonts w:ascii="Tahoma" w:hAnsi="Tahoma" w:cs="Tahoma"/>
          <w:sz w:val="20"/>
          <w:szCs w:val="20"/>
        </w:rPr>
      </w:pPr>
      <w:r>
        <w:rPr>
          <w:rFonts w:ascii="Tahoma" w:hAnsi="Tahoma" w:cs="Tahoma"/>
          <w:sz w:val="20"/>
          <w:szCs w:val="20"/>
        </w:rPr>
        <w:t>L</w:t>
      </w:r>
      <w:r w:rsidR="00A46841">
        <w:rPr>
          <w:rFonts w:ascii="Tahoma" w:hAnsi="Tahoma" w:cs="Tahoma"/>
          <w:sz w:val="20"/>
          <w:szCs w:val="20"/>
        </w:rPr>
        <w:t>’evento è stato</w:t>
      </w:r>
      <w:r>
        <w:rPr>
          <w:rFonts w:ascii="Tahoma" w:hAnsi="Tahoma" w:cs="Tahoma"/>
          <w:sz w:val="20"/>
          <w:szCs w:val="20"/>
        </w:rPr>
        <w:t xml:space="preserve"> anche l’occasione per ricordare i d</w:t>
      </w:r>
      <w:r w:rsidR="001D6B8E" w:rsidRPr="00DB4940">
        <w:rPr>
          <w:rFonts w:ascii="Tahoma" w:hAnsi="Tahoma" w:cs="Tahoma"/>
          <w:sz w:val="20"/>
          <w:szCs w:val="20"/>
        </w:rPr>
        <w:t xml:space="preserve">iversi appuntamenti organizzati </w:t>
      </w:r>
      <w:r w:rsidR="00FB175F">
        <w:rPr>
          <w:rFonts w:ascii="Tahoma" w:hAnsi="Tahoma" w:cs="Tahoma"/>
          <w:sz w:val="20"/>
          <w:szCs w:val="20"/>
        </w:rPr>
        <w:t xml:space="preserve">per il mese della prevenzione, </w:t>
      </w:r>
      <w:r w:rsidR="001D6B8E" w:rsidRPr="00DB4940">
        <w:rPr>
          <w:rFonts w:ascii="Tahoma" w:hAnsi="Tahoma" w:cs="Tahoma"/>
          <w:sz w:val="20"/>
          <w:szCs w:val="20"/>
        </w:rPr>
        <w:t xml:space="preserve">grazie anche alla collaborazione dei partner che </w:t>
      </w:r>
      <w:r w:rsidR="00FB175F">
        <w:rPr>
          <w:rFonts w:ascii="Tahoma" w:hAnsi="Tahoma" w:cs="Tahoma"/>
          <w:sz w:val="20"/>
          <w:szCs w:val="20"/>
        </w:rPr>
        <w:t>sostengono e promuovono</w:t>
      </w:r>
      <w:r w:rsidR="001D6B8E" w:rsidRPr="00DB4940">
        <w:rPr>
          <w:rFonts w:ascii="Tahoma" w:hAnsi="Tahoma" w:cs="Tahoma"/>
          <w:sz w:val="20"/>
          <w:szCs w:val="20"/>
        </w:rPr>
        <w:t xml:space="preserve"> la Campagna</w:t>
      </w:r>
      <w:r w:rsidR="00FB175F">
        <w:rPr>
          <w:rFonts w:ascii="Tahoma" w:hAnsi="Tahoma" w:cs="Tahoma"/>
          <w:sz w:val="20"/>
          <w:szCs w:val="20"/>
        </w:rPr>
        <w:t>. Tra questi, l’</w:t>
      </w:r>
      <w:r w:rsidR="00FB175F" w:rsidRPr="00A200F3">
        <w:rPr>
          <w:rFonts w:ascii="Tahoma" w:hAnsi="Tahoma" w:cs="Tahoma"/>
          <w:b/>
          <w:sz w:val="20"/>
          <w:szCs w:val="20"/>
        </w:rPr>
        <w:t xml:space="preserve">Associazione MonteNapoleone </w:t>
      </w:r>
      <w:r w:rsidR="00FB175F">
        <w:rPr>
          <w:rFonts w:ascii="Tahoma" w:hAnsi="Tahoma" w:cs="Tahoma"/>
          <w:sz w:val="20"/>
          <w:szCs w:val="20"/>
        </w:rPr>
        <w:t xml:space="preserve">che, per il quinto anno consecutivo, ha reso possibile la giornata </w:t>
      </w:r>
      <w:r w:rsidR="009B4A21" w:rsidRPr="00A200F3">
        <w:rPr>
          <w:rFonts w:ascii="Tahoma" w:hAnsi="Tahoma" w:cs="Tahoma"/>
          <w:b/>
          <w:sz w:val="20"/>
          <w:szCs w:val="20"/>
        </w:rPr>
        <w:t>“Il 3 ottobre non badate a spese”</w:t>
      </w:r>
      <w:r w:rsidR="009B4A21">
        <w:rPr>
          <w:rFonts w:ascii="Tahoma" w:hAnsi="Tahoma" w:cs="Tahoma"/>
          <w:sz w:val="20"/>
          <w:szCs w:val="20"/>
        </w:rPr>
        <w:t xml:space="preserve">. </w:t>
      </w:r>
      <w:r w:rsidR="00A46841">
        <w:rPr>
          <w:rFonts w:ascii="Tahoma" w:hAnsi="Tahoma" w:cs="Tahoma"/>
          <w:sz w:val="20"/>
          <w:szCs w:val="20"/>
        </w:rPr>
        <w:t xml:space="preserve"> </w:t>
      </w:r>
      <w:r w:rsidR="009B4A21">
        <w:rPr>
          <w:rFonts w:ascii="Tahoma" w:hAnsi="Tahoma" w:cs="Tahoma"/>
          <w:sz w:val="20"/>
          <w:szCs w:val="20"/>
        </w:rPr>
        <w:t>Il Presidente dell’Associazione Miani, intervenuto a Palazzo Marino ha sottolineato come “questa giornata è resa possibile dalle oltre 64 boutique che hanno aderito all’iniziativa. In quattro anni</w:t>
      </w:r>
      <w:r w:rsidR="00A46841">
        <w:rPr>
          <w:rFonts w:ascii="Tahoma" w:hAnsi="Tahoma" w:cs="Tahoma"/>
          <w:sz w:val="20"/>
          <w:szCs w:val="20"/>
        </w:rPr>
        <w:t>,</w:t>
      </w:r>
      <w:r w:rsidR="009B4A21">
        <w:rPr>
          <w:rFonts w:ascii="Tahoma" w:hAnsi="Tahoma" w:cs="Tahoma"/>
          <w:sz w:val="20"/>
          <w:szCs w:val="20"/>
        </w:rPr>
        <w:t xml:space="preserve"> siamo riusciti a raccogliere e donare 750.000 euro, </w:t>
      </w:r>
      <w:r w:rsidR="009B4A21" w:rsidRPr="00A200F3">
        <w:rPr>
          <w:rFonts w:ascii="Tahoma" w:hAnsi="Tahoma" w:cs="Tahoma"/>
          <w:b/>
          <w:sz w:val="20"/>
          <w:szCs w:val="20"/>
        </w:rPr>
        <w:t>l’obiettivo ora è quello di raggiungere il milione</w:t>
      </w:r>
      <w:r w:rsidR="009B4A21">
        <w:rPr>
          <w:rFonts w:ascii="Tahoma" w:hAnsi="Tahoma" w:cs="Tahoma"/>
          <w:sz w:val="20"/>
          <w:szCs w:val="20"/>
        </w:rPr>
        <w:t>. Questo s</w:t>
      </w:r>
      <w:r>
        <w:rPr>
          <w:rFonts w:ascii="Tahoma" w:hAnsi="Tahoma" w:cs="Tahoma"/>
          <w:sz w:val="20"/>
          <w:szCs w:val="20"/>
        </w:rPr>
        <w:t xml:space="preserve">abato </w:t>
      </w:r>
      <w:r w:rsidR="00A46841">
        <w:rPr>
          <w:rFonts w:ascii="Tahoma" w:hAnsi="Tahoma" w:cs="Tahoma"/>
          <w:sz w:val="20"/>
          <w:szCs w:val="20"/>
        </w:rPr>
        <w:t xml:space="preserve">nelle </w:t>
      </w:r>
      <w:r w:rsidR="00A46841" w:rsidRPr="00A46841">
        <w:rPr>
          <w:rFonts w:ascii="Tahoma" w:hAnsi="Tahoma" w:cs="Tahoma"/>
          <w:sz w:val="20"/>
          <w:szCs w:val="20"/>
        </w:rPr>
        <w:t xml:space="preserve">vie Montenapoleone, Verri e Sant’Andrea, a cui quest’anno si </w:t>
      </w:r>
      <w:r w:rsidR="00A46841">
        <w:rPr>
          <w:rFonts w:ascii="Tahoma" w:hAnsi="Tahoma" w:cs="Tahoma"/>
          <w:sz w:val="20"/>
          <w:szCs w:val="20"/>
        </w:rPr>
        <w:t>sono aggiunte</w:t>
      </w:r>
      <w:r w:rsidR="00A46841" w:rsidRPr="00A46841">
        <w:rPr>
          <w:rFonts w:ascii="Tahoma" w:hAnsi="Tahoma" w:cs="Tahoma"/>
          <w:sz w:val="20"/>
          <w:szCs w:val="20"/>
        </w:rPr>
        <w:t xml:space="preserve"> via Santo Spirito e Borgospesso</w:t>
      </w:r>
      <w:r w:rsidR="00A46841">
        <w:rPr>
          <w:rFonts w:ascii="Tahoma" w:hAnsi="Tahoma" w:cs="Tahoma"/>
          <w:sz w:val="20"/>
          <w:szCs w:val="20"/>
        </w:rPr>
        <w:t>,</w:t>
      </w:r>
      <w:r w:rsidR="00A46841" w:rsidRPr="00A46841">
        <w:rPr>
          <w:rFonts w:ascii="Tahoma" w:hAnsi="Tahoma" w:cs="Tahoma"/>
          <w:sz w:val="20"/>
          <w:szCs w:val="20"/>
        </w:rPr>
        <w:t xml:space="preserve"> </w:t>
      </w:r>
      <w:r>
        <w:rPr>
          <w:rFonts w:ascii="Tahoma" w:hAnsi="Tahoma" w:cs="Tahoma"/>
          <w:sz w:val="20"/>
          <w:szCs w:val="20"/>
        </w:rPr>
        <w:t>sarà</w:t>
      </w:r>
      <w:r w:rsidR="009B4A21" w:rsidRPr="009B4A21">
        <w:rPr>
          <w:rFonts w:ascii="Tahoma" w:hAnsi="Tahoma" w:cs="Tahoma"/>
          <w:sz w:val="20"/>
          <w:szCs w:val="20"/>
        </w:rPr>
        <w:t xml:space="preserve"> possibile </w:t>
      </w:r>
      <w:r>
        <w:rPr>
          <w:rFonts w:ascii="Tahoma" w:hAnsi="Tahoma" w:cs="Tahoma"/>
          <w:sz w:val="20"/>
          <w:szCs w:val="20"/>
        </w:rPr>
        <w:t>contribuire</w:t>
      </w:r>
      <w:r w:rsidR="009B4A21" w:rsidRPr="009B4A21">
        <w:rPr>
          <w:rFonts w:ascii="Tahoma" w:hAnsi="Tahoma" w:cs="Tahoma"/>
          <w:sz w:val="20"/>
          <w:szCs w:val="20"/>
        </w:rPr>
        <w:t xml:space="preserve"> </w:t>
      </w:r>
      <w:r w:rsidR="00A46841">
        <w:rPr>
          <w:rFonts w:ascii="Tahoma" w:hAnsi="Tahoma" w:cs="Tahoma"/>
          <w:sz w:val="20"/>
          <w:szCs w:val="20"/>
        </w:rPr>
        <w:t>a sostenere le</w:t>
      </w:r>
      <w:r w:rsidR="009B4A21" w:rsidRPr="009B4A21">
        <w:rPr>
          <w:rFonts w:ascii="Tahoma" w:hAnsi="Tahoma" w:cs="Tahoma"/>
          <w:sz w:val="20"/>
          <w:szCs w:val="20"/>
        </w:rPr>
        <w:t xml:space="preserve"> attività di diagnosi precoce del tumore al seno promosse dalla Lilt. Le bout</w:t>
      </w:r>
      <w:r w:rsidR="00A46841">
        <w:rPr>
          <w:rFonts w:ascii="Tahoma" w:hAnsi="Tahoma" w:cs="Tahoma"/>
          <w:sz w:val="20"/>
          <w:szCs w:val="20"/>
        </w:rPr>
        <w:t xml:space="preserve">ique che aderiscono al progetto, infatti, </w:t>
      </w:r>
      <w:r w:rsidR="009B4A21" w:rsidRPr="009B4A21">
        <w:rPr>
          <w:rFonts w:ascii="Tahoma" w:hAnsi="Tahoma" w:cs="Tahoma"/>
          <w:sz w:val="20"/>
          <w:szCs w:val="20"/>
        </w:rPr>
        <w:t>devolveranno il 10% dell’incasso</w:t>
      </w:r>
      <w:r>
        <w:rPr>
          <w:rFonts w:ascii="Tahoma" w:hAnsi="Tahoma" w:cs="Tahoma"/>
          <w:sz w:val="20"/>
          <w:szCs w:val="20"/>
        </w:rPr>
        <w:t xml:space="preserve"> della giornata</w:t>
      </w:r>
      <w:r w:rsidR="009B4A21" w:rsidRPr="009B4A21">
        <w:rPr>
          <w:rFonts w:ascii="Tahoma" w:hAnsi="Tahoma" w:cs="Tahoma"/>
          <w:sz w:val="20"/>
          <w:szCs w:val="20"/>
        </w:rPr>
        <w:t>.</w:t>
      </w:r>
      <w:r w:rsidR="009B4A21">
        <w:rPr>
          <w:rFonts w:ascii="Tahoma" w:hAnsi="Tahoma" w:cs="Tahoma"/>
          <w:sz w:val="20"/>
          <w:szCs w:val="20"/>
        </w:rPr>
        <w:t xml:space="preserve"> Credo che questa grande partecipazione</w:t>
      </w:r>
      <w:r w:rsidR="00A46841">
        <w:rPr>
          <w:rFonts w:ascii="Tahoma" w:hAnsi="Tahoma" w:cs="Tahoma"/>
          <w:sz w:val="20"/>
          <w:szCs w:val="20"/>
        </w:rPr>
        <w:t>,</w:t>
      </w:r>
      <w:r w:rsidR="009B4A21">
        <w:rPr>
          <w:rFonts w:ascii="Tahoma" w:hAnsi="Tahoma" w:cs="Tahoma"/>
          <w:sz w:val="20"/>
          <w:szCs w:val="20"/>
        </w:rPr>
        <w:t xml:space="preserve"> da parte di sempre più aziende del mondo della moda</w:t>
      </w:r>
      <w:r w:rsidR="00A46841">
        <w:rPr>
          <w:rFonts w:ascii="Tahoma" w:hAnsi="Tahoma" w:cs="Tahoma"/>
          <w:sz w:val="20"/>
          <w:szCs w:val="20"/>
        </w:rPr>
        <w:t>,</w:t>
      </w:r>
      <w:r w:rsidR="009B4A21">
        <w:rPr>
          <w:rFonts w:ascii="Tahoma" w:hAnsi="Tahoma" w:cs="Tahoma"/>
          <w:sz w:val="20"/>
          <w:szCs w:val="20"/>
        </w:rPr>
        <w:t xml:space="preserve"> sia dovuto </w:t>
      </w:r>
      <w:r w:rsidR="00A46841">
        <w:rPr>
          <w:rFonts w:ascii="Tahoma" w:hAnsi="Tahoma" w:cs="Tahoma"/>
          <w:sz w:val="20"/>
          <w:szCs w:val="20"/>
        </w:rPr>
        <w:t>a</w:t>
      </w:r>
      <w:r w:rsidR="009B4A21">
        <w:rPr>
          <w:rFonts w:ascii="Tahoma" w:hAnsi="Tahoma" w:cs="Tahoma"/>
          <w:sz w:val="20"/>
          <w:szCs w:val="20"/>
        </w:rPr>
        <w:t xml:space="preserve">i temi chiave legati al tumore al seno </w:t>
      </w:r>
      <w:r w:rsidR="00A46841">
        <w:rPr>
          <w:rFonts w:ascii="Tahoma" w:hAnsi="Tahoma" w:cs="Tahoma"/>
          <w:sz w:val="20"/>
          <w:szCs w:val="20"/>
        </w:rPr>
        <w:t xml:space="preserve">che </w:t>
      </w:r>
      <w:r w:rsidR="009B4A21">
        <w:rPr>
          <w:rFonts w:ascii="Tahoma" w:hAnsi="Tahoma" w:cs="Tahoma"/>
          <w:sz w:val="20"/>
          <w:szCs w:val="20"/>
        </w:rPr>
        <w:t xml:space="preserve">stanno sempre più facendo breccia nella comunità. Mi sento di ringraziare tutti i marchi </w:t>
      </w:r>
      <w:r w:rsidR="00A46841">
        <w:rPr>
          <w:rFonts w:ascii="Tahoma" w:hAnsi="Tahoma" w:cs="Tahoma"/>
          <w:sz w:val="20"/>
          <w:szCs w:val="20"/>
        </w:rPr>
        <w:t>aderenti</w:t>
      </w:r>
      <w:r w:rsidR="009B4A21">
        <w:rPr>
          <w:rFonts w:ascii="Tahoma" w:hAnsi="Tahoma" w:cs="Tahoma"/>
          <w:sz w:val="20"/>
          <w:szCs w:val="20"/>
        </w:rPr>
        <w:t xml:space="preserve">, </w:t>
      </w:r>
      <w:r>
        <w:rPr>
          <w:rFonts w:ascii="Tahoma" w:hAnsi="Tahoma" w:cs="Tahoma"/>
          <w:sz w:val="20"/>
          <w:szCs w:val="20"/>
        </w:rPr>
        <w:t>anche</w:t>
      </w:r>
      <w:r w:rsidR="009B4A21">
        <w:rPr>
          <w:rFonts w:ascii="Tahoma" w:hAnsi="Tahoma" w:cs="Tahoma"/>
          <w:sz w:val="20"/>
          <w:szCs w:val="20"/>
        </w:rPr>
        <w:t xml:space="preserve"> perché non è </w:t>
      </w:r>
      <w:r>
        <w:rPr>
          <w:rFonts w:ascii="Tahoma" w:hAnsi="Tahoma" w:cs="Tahoma"/>
          <w:sz w:val="20"/>
          <w:szCs w:val="20"/>
        </w:rPr>
        <w:t xml:space="preserve">sempre </w:t>
      </w:r>
      <w:r w:rsidR="009B4A21">
        <w:rPr>
          <w:rFonts w:ascii="Tahoma" w:hAnsi="Tahoma" w:cs="Tahoma"/>
          <w:sz w:val="20"/>
          <w:szCs w:val="20"/>
        </w:rPr>
        <w:t>facile far approvare all’interno di una grande azienda un’iniziativa benefica di questo tipo</w:t>
      </w:r>
      <w:r w:rsidR="00490293">
        <w:rPr>
          <w:rFonts w:ascii="Tahoma" w:hAnsi="Tahoma" w:cs="Tahoma"/>
          <w:sz w:val="20"/>
          <w:szCs w:val="20"/>
        </w:rPr>
        <w:t>”</w:t>
      </w:r>
      <w:r w:rsidR="009B4A21">
        <w:rPr>
          <w:rFonts w:ascii="Tahoma" w:hAnsi="Tahoma" w:cs="Tahoma"/>
          <w:sz w:val="20"/>
          <w:szCs w:val="20"/>
        </w:rPr>
        <w:t xml:space="preserve">. </w:t>
      </w:r>
    </w:p>
    <w:p w:rsidR="003B2E9F" w:rsidRDefault="003B2E9F" w:rsidP="009F0990">
      <w:pPr>
        <w:jc w:val="both"/>
        <w:rPr>
          <w:rFonts w:ascii="Tahoma" w:hAnsi="Tahoma" w:cs="Tahoma"/>
          <w:sz w:val="20"/>
          <w:szCs w:val="20"/>
        </w:rPr>
      </w:pPr>
      <w:r w:rsidRPr="00590433">
        <w:rPr>
          <w:rFonts w:ascii="Tahoma" w:hAnsi="Tahoma" w:cs="Tahoma"/>
          <w:b/>
          <w:sz w:val="20"/>
          <w:szCs w:val="20"/>
        </w:rPr>
        <w:t>L’hashtag del mese della prevenzione</w:t>
      </w:r>
      <w:r w:rsidR="00A200F3" w:rsidRPr="00590433">
        <w:rPr>
          <w:rFonts w:ascii="Tahoma" w:hAnsi="Tahoma" w:cs="Tahoma"/>
          <w:b/>
          <w:sz w:val="20"/>
          <w:szCs w:val="20"/>
        </w:rPr>
        <w:t xml:space="preserve"> </w:t>
      </w:r>
      <w:r w:rsidR="00A46841" w:rsidRPr="00590433">
        <w:rPr>
          <w:rFonts w:ascii="Tahoma" w:hAnsi="Tahoma" w:cs="Tahoma"/>
          <w:b/>
          <w:sz w:val="20"/>
          <w:szCs w:val="20"/>
        </w:rPr>
        <w:t xml:space="preserve">è </w:t>
      </w:r>
      <w:proofErr w:type="spellStart"/>
      <w:r w:rsidRPr="00590433">
        <w:rPr>
          <w:rFonts w:ascii="Tahoma" w:hAnsi="Tahoma" w:cs="Tahoma"/>
          <w:b/>
          <w:sz w:val="20"/>
          <w:szCs w:val="20"/>
        </w:rPr>
        <w:t>#</w:t>
      </w:r>
      <w:r w:rsidR="00A200F3" w:rsidRPr="00590433">
        <w:rPr>
          <w:rFonts w:ascii="Tahoma" w:hAnsi="Tahoma" w:cs="Tahoma"/>
          <w:b/>
          <w:sz w:val="20"/>
          <w:szCs w:val="20"/>
        </w:rPr>
        <w:t>FATELEVEDERE</w:t>
      </w:r>
      <w:proofErr w:type="spellEnd"/>
      <w:r>
        <w:rPr>
          <w:rFonts w:ascii="Tahoma" w:hAnsi="Tahoma" w:cs="Tahoma"/>
          <w:sz w:val="20"/>
          <w:szCs w:val="20"/>
        </w:rPr>
        <w:t xml:space="preserve">, una frase d’effetto che, tra stupore e divertimento, non tarderà a diventare virale. “Amo questo hashtag </w:t>
      </w:r>
      <w:r w:rsidR="00A200F3">
        <w:rPr>
          <w:rFonts w:ascii="Tahoma" w:hAnsi="Tahoma" w:cs="Tahoma"/>
          <w:sz w:val="20"/>
          <w:szCs w:val="20"/>
        </w:rPr>
        <w:t xml:space="preserve">- </w:t>
      </w:r>
      <w:r>
        <w:rPr>
          <w:rFonts w:ascii="Tahoma" w:hAnsi="Tahoma" w:cs="Tahoma"/>
          <w:sz w:val="20"/>
          <w:szCs w:val="20"/>
        </w:rPr>
        <w:t xml:space="preserve">ha commentato Cipriana Dall’Orto, durante l’evento a Palazzo Marino </w:t>
      </w:r>
      <w:r w:rsidR="00A200F3">
        <w:rPr>
          <w:rFonts w:ascii="Tahoma" w:hAnsi="Tahoma" w:cs="Tahoma"/>
          <w:sz w:val="20"/>
          <w:szCs w:val="20"/>
        </w:rPr>
        <w:t>-</w:t>
      </w:r>
      <w:r>
        <w:rPr>
          <w:rFonts w:ascii="Tahoma" w:hAnsi="Tahoma" w:cs="Tahoma"/>
          <w:sz w:val="20"/>
          <w:szCs w:val="20"/>
        </w:rPr>
        <w:t xml:space="preserve"> perché è divertente e </w:t>
      </w:r>
      <w:r w:rsidR="00A200F3">
        <w:rPr>
          <w:rFonts w:ascii="Tahoma" w:hAnsi="Tahoma" w:cs="Tahoma"/>
          <w:sz w:val="20"/>
          <w:szCs w:val="20"/>
        </w:rPr>
        <w:t xml:space="preserve">sarà percepito </w:t>
      </w:r>
      <w:r>
        <w:rPr>
          <w:rFonts w:ascii="Tahoma" w:hAnsi="Tahoma" w:cs="Tahoma"/>
          <w:sz w:val="20"/>
          <w:szCs w:val="20"/>
        </w:rPr>
        <w:t xml:space="preserve">anche </w:t>
      </w:r>
      <w:r w:rsidR="00A200F3">
        <w:rPr>
          <w:rFonts w:ascii="Tahoma" w:hAnsi="Tahoma" w:cs="Tahoma"/>
          <w:sz w:val="20"/>
          <w:szCs w:val="20"/>
        </w:rPr>
        <w:t>d</w:t>
      </w:r>
      <w:r>
        <w:rPr>
          <w:rFonts w:ascii="Tahoma" w:hAnsi="Tahoma" w:cs="Tahoma"/>
          <w:sz w:val="20"/>
          <w:szCs w:val="20"/>
        </w:rPr>
        <w:t>alle donne più giovani. Un enorme problema di oggi, infatti, è che le ragazze non si curano</w:t>
      </w:r>
      <w:r w:rsidR="00A200F3">
        <w:rPr>
          <w:rFonts w:ascii="Tahoma" w:hAnsi="Tahoma" w:cs="Tahoma"/>
          <w:sz w:val="20"/>
          <w:szCs w:val="20"/>
        </w:rPr>
        <w:t xml:space="preserve"> abbastanza</w:t>
      </w:r>
      <w:r>
        <w:rPr>
          <w:rFonts w:ascii="Tahoma" w:hAnsi="Tahoma" w:cs="Tahoma"/>
          <w:sz w:val="20"/>
          <w:szCs w:val="20"/>
        </w:rPr>
        <w:t xml:space="preserve"> della propria salute, c’è meno consapevolezza. È importante </w:t>
      </w:r>
      <w:r w:rsidR="00A200F3">
        <w:rPr>
          <w:rFonts w:ascii="Tahoma" w:hAnsi="Tahoma" w:cs="Tahoma"/>
          <w:sz w:val="20"/>
          <w:szCs w:val="20"/>
        </w:rPr>
        <w:t>insistere</w:t>
      </w:r>
      <w:r>
        <w:rPr>
          <w:rFonts w:ascii="Tahoma" w:hAnsi="Tahoma" w:cs="Tahoma"/>
          <w:sz w:val="20"/>
          <w:szCs w:val="20"/>
        </w:rPr>
        <w:t xml:space="preserve"> sul concetto di prevenzione, senza utilizzare mai un linguaggio terroristico e raccontando le storie di successo. I medici di base possono e devono fare di più per ricordare alle pazienti di fare prevenzione</w:t>
      </w:r>
      <w:r w:rsidR="00A200F3">
        <w:rPr>
          <w:rFonts w:ascii="Tahoma" w:hAnsi="Tahoma" w:cs="Tahoma"/>
          <w:sz w:val="20"/>
          <w:szCs w:val="20"/>
        </w:rPr>
        <w:t>,</w:t>
      </w:r>
      <w:r>
        <w:rPr>
          <w:rFonts w:ascii="Tahoma" w:hAnsi="Tahoma" w:cs="Tahoma"/>
          <w:sz w:val="20"/>
          <w:szCs w:val="20"/>
        </w:rPr>
        <w:t xml:space="preserve"> anche semplicemente attenendosi ad un corretto stile di vita. Insomma, la comunicazione sul tema della prevenzione è fondam</w:t>
      </w:r>
      <w:r w:rsidR="00A200F3">
        <w:rPr>
          <w:rFonts w:ascii="Tahoma" w:hAnsi="Tahoma" w:cs="Tahoma"/>
          <w:sz w:val="20"/>
          <w:szCs w:val="20"/>
        </w:rPr>
        <w:t xml:space="preserve">entale e il messaggio che deve </w:t>
      </w:r>
      <w:r>
        <w:rPr>
          <w:rFonts w:ascii="Tahoma" w:hAnsi="Tahoma" w:cs="Tahoma"/>
          <w:sz w:val="20"/>
          <w:szCs w:val="20"/>
        </w:rPr>
        <w:t xml:space="preserve">passare è che fare lo screening è </w:t>
      </w:r>
      <w:r w:rsidRPr="00A200F3">
        <w:rPr>
          <w:rFonts w:ascii="Tahoma" w:hAnsi="Tahoma" w:cs="Tahoma"/>
          <w:i/>
          <w:sz w:val="20"/>
          <w:szCs w:val="20"/>
        </w:rPr>
        <w:t>cool</w:t>
      </w:r>
      <w:r>
        <w:rPr>
          <w:rFonts w:ascii="Tahoma" w:hAnsi="Tahoma" w:cs="Tahoma"/>
          <w:sz w:val="20"/>
          <w:szCs w:val="20"/>
        </w:rPr>
        <w:t xml:space="preserve">, è </w:t>
      </w:r>
      <w:r w:rsidRPr="00A200F3">
        <w:rPr>
          <w:rFonts w:ascii="Tahoma" w:hAnsi="Tahoma" w:cs="Tahoma"/>
          <w:i/>
          <w:sz w:val="20"/>
          <w:szCs w:val="20"/>
        </w:rPr>
        <w:t>fashion</w:t>
      </w:r>
      <w:r>
        <w:rPr>
          <w:rFonts w:ascii="Tahoma" w:hAnsi="Tahoma" w:cs="Tahoma"/>
          <w:sz w:val="20"/>
          <w:szCs w:val="20"/>
        </w:rPr>
        <w:t>”.</w:t>
      </w:r>
    </w:p>
    <w:p w:rsidR="009B4A21" w:rsidRDefault="00A200F3" w:rsidP="009F0990">
      <w:pPr>
        <w:jc w:val="both"/>
        <w:rPr>
          <w:rFonts w:ascii="Tahoma" w:hAnsi="Tahoma" w:cs="Tahoma"/>
          <w:sz w:val="20"/>
          <w:szCs w:val="20"/>
        </w:rPr>
      </w:pPr>
      <w:r>
        <w:rPr>
          <w:rFonts w:ascii="Tahoma" w:hAnsi="Tahoma" w:cs="Tahoma"/>
          <w:sz w:val="20"/>
          <w:szCs w:val="20"/>
        </w:rPr>
        <w:t xml:space="preserve">A conclusione della mattinata, è stato assegnato </w:t>
      </w:r>
      <w:r w:rsidRPr="004E171E">
        <w:rPr>
          <w:rFonts w:ascii="Tahoma" w:hAnsi="Tahoma" w:cs="Tahoma"/>
          <w:b/>
          <w:sz w:val="20"/>
          <w:szCs w:val="20"/>
        </w:rPr>
        <w:t>il premio speciale</w:t>
      </w:r>
      <w:r>
        <w:rPr>
          <w:rFonts w:ascii="Tahoma" w:hAnsi="Tahoma" w:cs="Tahoma"/>
          <w:sz w:val="20"/>
          <w:szCs w:val="20"/>
        </w:rPr>
        <w:t xml:space="preserve"> </w:t>
      </w:r>
      <w:r w:rsidRPr="00DB4940">
        <w:rPr>
          <w:rFonts w:ascii="Tahoma" w:hAnsi="Tahoma" w:cs="Tahoma"/>
          <w:b/>
          <w:sz w:val="20"/>
          <w:szCs w:val="20"/>
        </w:rPr>
        <w:t>Lilt for Women Nastro Rosa</w:t>
      </w:r>
      <w:r w:rsidRPr="00DB4940">
        <w:rPr>
          <w:rFonts w:ascii="Tahoma" w:hAnsi="Tahoma" w:cs="Tahoma"/>
          <w:sz w:val="20"/>
          <w:szCs w:val="20"/>
        </w:rPr>
        <w:t xml:space="preserve"> </w:t>
      </w:r>
      <w:r w:rsidRPr="004E171E">
        <w:rPr>
          <w:rFonts w:ascii="Tahoma" w:hAnsi="Tahoma" w:cs="Tahoma"/>
          <w:b/>
          <w:sz w:val="20"/>
          <w:szCs w:val="20"/>
        </w:rPr>
        <w:t>all’attrice, scrittrice e doppiatrice</w:t>
      </w:r>
      <w:r>
        <w:rPr>
          <w:rFonts w:ascii="Tahoma" w:hAnsi="Tahoma" w:cs="Tahoma"/>
          <w:sz w:val="20"/>
          <w:szCs w:val="20"/>
        </w:rPr>
        <w:t xml:space="preserve"> </w:t>
      </w:r>
      <w:r w:rsidRPr="004E171E">
        <w:rPr>
          <w:rFonts w:ascii="Tahoma" w:hAnsi="Tahoma" w:cs="Tahoma"/>
          <w:b/>
          <w:sz w:val="20"/>
          <w:szCs w:val="20"/>
        </w:rPr>
        <w:t>Lella Costa</w:t>
      </w:r>
      <w:r w:rsidRPr="004E171E">
        <w:rPr>
          <w:rFonts w:ascii="Tahoma" w:hAnsi="Tahoma" w:cs="Tahoma"/>
          <w:sz w:val="20"/>
          <w:szCs w:val="20"/>
        </w:rPr>
        <w:t xml:space="preserve">, </w:t>
      </w:r>
      <w:r w:rsidR="008C0171" w:rsidRPr="004E171E">
        <w:rPr>
          <w:rFonts w:ascii="Tahoma" w:hAnsi="Tahoma" w:cs="Tahoma"/>
          <w:sz w:val="20"/>
          <w:szCs w:val="20"/>
        </w:rPr>
        <w:t>per l’impegno che ha sempre dimostrato nei confronti dei temi sensibili legati all’universo femminile.</w:t>
      </w:r>
      <w:r w:rsidR="004E171E" w:rsidRPr="004E171E">
        <w:rPr>
          <w:rFonts w:ascii="Tahoma" w:hAnsi="Tahoma" w:cs="Tahoma"/>
          <w:sz w:val="20"/>
          <w:szCs w:val="20"/>
        </w:rPr>
        <w:t xml:space="preserve"> </w:t>
      </w:r>
      <w:r w:rsidRPr="004E171E">
        <w:rPr>
          <w:rFonts w:ascii="Tahoma" w:hAnsi="Tahoma" w:cs="Tahoma"/>
          <w:sz w:val="20"/>
          <w:szCs w:val="20"/>
        </w:rPr>
        <w:t>La ve</w:t>
      </w:r>
      <w:r w:rsidR="004E171E" w:rsidRPr="004E171E">
        <w:rPr>
          <w:rFonts w:ascii="Tahoma" w:hAnsi="Tahoma" w:cs="Tahoma"/>
          <w:sz w:val="20"/>
          <w:szCs w:val="20"/>
        </w:rPr>
        <w:t>rsione</w:t>
      </w:r>
      <w:r w:rsidR="004E171E">
        <w:rPr>
          <w:rFonts w:ascii="Tahoma" w:hAnsi="Tahoma" w:cs="Tahoma"/>
          <w:sz w:val="20"/>
          <w:szCs w:val="20"/>
        </w:rPr>
        <w:t xml:space="preserve"> 2.0 della storica frase “</w:t>
      </w:r>
      <w:r w:rsidR="003B2E9F">
        <w:rPr>
          <w:rFonts w:ascii="Tahoma" w:hAnsi="Tahoma" w:cs="Tahoma"/>
          <w:sz w:val="20"/>
          <w:szCs w:val="20"/>
        </w:rPr>
        <w:t xml:space="preserve">Dietro </w:t>
      </w:r>
      <w:r>
        <w:rPr>
          <w:rFonts w:ascii="Tahoma" w:hAnsi="Tahoma" w:cs="Tahoma"/>
          <w:sz w:val="20"/>
          <w:szCs w:val="20"/>
        </w:rPr>
        <w:t xml:space="preserve">ad </w:t>
      </w:r>
      <w:r w:rsidR="003B2E9F">
        <w:rPr>
          <w:rFonts w:ascii="Tahoma" w:hAnsi="Tahoma" w:cs="Tahoma"/>
          <w:sz w:val="20"/>
          <w:szCs w:val="20"/>
        </w:rPr>
        <w:t xml:space="preserve">un grande uomo c’è sempre una </w:t>
      </w:r>
      <w:r>
        <w:rPr>
          <w:rFonts w:ascii="Tahoma" w:hAnsi="Tahoma" w:cs="Tahoma"/>
          <w:sz w:val="20"/>
          <w:szCs w:val="20"/>
        </w:rPr>
        <w:t xml:space="preserve">grande </w:t>
      </w:r>
      <w:r w:rsidR="003B2E9F">
        <w:rPr>
          <w:rFonts w:ascii="Tahoma" w:hAnsi="Tahoma" w:cs="Tahoma"/>
          <w:sz w:val="20"/>
          <w:szCs w:val="20"/>
        </w:rPr>
        <w:t>donna</w:t>
      </w:r>
      <w:r w:rsidR="004E171E">
        <w:rPr>
          <w:rFonts w:ascii="Tahoma" w:hAnsi="Tahoma" w:cs="Tahoma"/>
          <w:sz w:val="20"/>
          <w:szCs w:val="20"/>
        </w:rPr>
        <w:t>” dovrebbe diventare “</w:t>
      </w:r>
      <w:r>
        <w:rPr>
          <w:rFonts w:ascii="Tahoma" w:hAnsi="Tahoma" w:cs="Tahoma"/>
          <w:sz w:val="20"/>
          <w:szCs w:val="20"/>
        </w:rPr>
        <w:t xml:space="preserve">Dietro ad un grande uomo </w:t>
      </w:r>
      <w:r w:rsidR="004E171E">
        <w:rPr>
          <w:rFonts w:ascii="Tahoma" w:hAnsi="Tahoma" w:cs="Tahoma"/>
          <w:sz w:val="20"/>
          <w:szCs w:val="20"/>
        </w:rPr>
        <w:t>c’è sempre una donna stupefatta”</w:t>
      </w:r>
      <w:r w:rsidR="003B2E9F">
        <w:rPr>
          <w:rFonts w:ascii="Tahoma" w:hAnsi="Tahoma" w:cs="Tahoma"/>
          <w:sz w:val="20"/>
          <w:szCs w:val="20"/>
        </w:rPr>
        <w:t xml:space="preserve"> ha scherzato Lella Costa</w:t>
      </w:r>
      <w:r>
        <w:rPr>
          <w:rFonts w:ascii="Tahoma" w:hAnsi="Tahoma" w:cs="Tahoma"/>
          <w:sz w:val="20"/>
          <w:szCs w:val="20"/>
        </w:rPr>
        <w:t xml:space="preserve"> al microfono di Palazzo Marino.</w:t>
      </w:r>
      <w:r w:rsidR="004E171E">
        <w:rPr>
          <w:rFonts w:ascii="Tahoma" w:hAnsi="Tahoma" w:cs="Tahoma"/>
          <w:sz w:val="20"/>
          <w:szCs w:val="20"/>
        </w:rPr>
        <w:t xml:space="preserve"> “F</w:t>
      </w:r>
      <w:r w:rsidR="003B2E9F">
        <w:rPr>
          <w:rFonts w:ascii="Tahoma" w:hAnsi="Tahoma" w:cs="Tahoma"/>
          <w:sz w:val="20"/>
          <w:szCs w:val="20"/>
        </w:rPr>
        <w:t xml:space="preserve">accio questa battuta per sottolineare come la forza, l’ironia e la dedizione delle donne sia un dono fantastico che ancora oggi non è abbastanza valorizzato. È indicativo come anche nella salute </w:t>
      </w:r>
      <w:r w:rsidR="0089341C">
        <w:rPr>
          <w:rFonts w:ascii="Tahoma" w:hAnsi="Tahoma" w:cs="Tahoma"/>
          <w:sz w:val="20"/>
          <w:szCs w:val="20"/>
        </w:rPr>
        <w:t>femminile, se determinate cose sono cambiate è perché l</w:t>
      </w:r>
      <w:r w:rsidR="00C570A0">
        <w:rPr>
          <w:rFonts w:ascii="Tahoma" w:hAnsi="Tahoma" w:cs="Tahoma"/>
          <w:sz w:val="20"/>
          <w:szCs w:val="20"/>
        </w:rPr>
        <w:t>e stesse donne lo hanno voluto. E, quindi, grinta donne, l’hashtag migliore</w:t>
      </w:r>
      <w:r w:rsidR="004E171E">
        <w:rPr>
          <w:rFonts w:ascii="Tahoma" w:hAnsi="Tahoma" w:cs="Tahoma"/>
          <w:sz w:val="20"/>
          <w:szCs w:val="20"/>
        </w:rPr>
        <w:t xml:space="preserve"> per il mese della prevenzione</w:t>
      </w:r>
      <w:r w:rsidR="00C570A0">
        <w:rPr>
          <w:rFonts w:ascii="Tahoma" w:hAnsi="Tahoma" w:cs="Tahoma"/>
          <w:sz w:val="20"/>
          <w:szCs w:val="20"/>
        </w:rPr>
        <w:t xml:space="preserve"> dovrebbe essere </w:t>
      </w:r>
      <w:proofErr w:type="spellStart"/>
      <w:r w:rsidR="00C570A0">
        <w:rPr>
          <w:rFonts w:ascii="Tahoma" w:hAnsi="Tahoma" w:cs="Tahoma"/>
          <w:sz w:val="20"/>
          <w:szCs w:val="20"/>
        </w:rPr>
        <w:t>#</w:t>
      </w:r>
      <w:r w:rsidR="004E171E">
        <w:rPr>
          <w:rFonts w:ascii="Tahoma" w:hAnsi="Tahoma" w:cs="Tahoma"/>
          <w:sz w:val="20"/>
          <w:szCs w:val="20"/>
        </w:rPr>
        <w:t>FACCIAMOCIVEDERE</w:t>
      </w:r>
      <w:proofErr w:type="spellEnd"/>
      <w:r w:rsidR="00C570A0">
        <w:rPr>
          <w:rFonts w:ascii="Tahoma" w:hAnsi="Tahoma" w:cs="Tahoma"/>
          <w:sz w:val="20"/>
          <w:szCs w:val="20"/>
        </w:rPr>
        <w:t>”.</w:t>
      </w:r>
    </w:p>
    <w:p w:rsidR="004E171E" w:rsidRDefault="004E171E" w:rsidP="009F0990">
      <w:pPr>
        <w:rPr>
          <w:rFonts w:ascii="Tahoma" w:hAnsi="Tahoma" w:cs="Tahoma"/>
          <w:sz w:val="20"/>
          <w:szCs w:val="20"/>
        </w:rPr>
      </w:pPr>
    </w:p>
    <w:p w:rsidR="00E46A9C" w:rsidRPr="005A47E7" w:rsidRDefault="005A47E7" w:rsidP="009F0990">
      <w:pPr>
        <w:rPr>
          <w:rFonts w:ascii="Tahoma" w:hAnsi="Tahoma" w:cs="Tahoma"/>
          <w:sz w:val="20"/>
          <w:szCs w:val="20"/>
        </w:rPr>
      </w:pPr>
      <w:r>
        <w:rPr>
          <w:rFonts w:ascii="Tahoma" w:hAnsi="Tahoma" w:cs="Tahoma"/>
          <w:sz w:val="20"/>
          <w:szCs w:val="20"/>
        </w:rPr>
        <w:t>Per tutte le informazioni sulle iniziative della Campagna Nastro Rosa</w:t>
      </w:r>
      <w:r>
        <w:rPr>
          <w:rFonts w:ascii="Tahoma" w:hAnsi="Tahoma" w:cs="Tahoma"/>
          <w:sz w:val="20"/>
          <w:szCs w:val="20"/>
        </w:rPr>
        <w:br/>
      </w:r>
      <w:r w:rsidR="00F70298" w:rsidRPr="00F70298">
        <w:rPr>
          <w:rFonts w:ascii="Tahoma" w:hAnsi="Tahoma" w:cs="Tahoma"/>
          <w:b/>
          <w:sz w:val="20"/>
          <w:szCs w:val="20"/>
        </w:rPr>
        <w:t xml:space="preserve">tel. 02 49521 - </w:t>
      </w:r>
      <w:r w:rsidRPr="00F70298">
        <w:rPr>
          <w:rFonts w:ascii="Tahoma" w:hAnsi="Tahoma" w:cs="Tahoma"/>
          <w:b/>
          <w:sz w:val="20"/>
          <w:szCs w:val="20"/>
        </w:rPr>
        <w:t xml:space="preserve">sito </w:t>
      </w:r>
      <w:hyperlink r:id="rId7" w:history="1">
        <w:r w:rsidRPr="00F70298">
          <w:rPr>
            <w:rStyle w:val="Collegamentoipertestuale"/>
            <w:rFonts w:ascii="Tahoma" w:hAnsi="Tahoma" w:cs="Tahoma"/>
            <w:b/>
            <w:sz w:val="20"/>
            <w:szCs w:val="20"/>
          </w:rPr>
          <w:t>www.legatumori.mi.it</w:t>
        </w:r>
      </w:hyperlink>
      <w:r w:rsidRPr="00F70298">
        <w:rPr>
          <w:rFonts w:ascii="Tahoma" w:hAnsi="Tahoma" w:cs="Tahoma"/>
          <w:b/>
          <w:sz w:val="20"/>
          <w:szCs w:val="20"/>
        </w:rPr>
        <w:t xml:space="preserve"> – </w:t>
      </w:r>
      <w:r w:rsidR="00331B73" w:rsidRPr="00F70298">
        <w:rPr>
          <w:rFonts w:ascii="Tahoma" w:hAnsi="Tahoma" w:cs="Tahoma"/>
          <w:b/>
          <w:sz w:val="20"/>
          <w:szCs w:val="20"/>
        </w:rPr>
        <w:t>Facebook</w:t>
      </w:r>
      <w:r w:rsidRPr="00F70298">
        <w:rPr>
          <w:rFonts w:ascii="Tahoma" w:hAnsi="Tahoma" w:cs="Tahoma"/>
          <w:b/>
          <w:sz w:val="20"/>
          <w:szCs w:val="20"/>
        </w:rPr>
        <w:t xml:space="preserve"> Lega tumori Lilt Milano</w:t>
      </w:r>
      <w:r>
        <w:rPr>
          <w:rFonts w:ascii="Tahoma" w:hAnsi="Tahoma" w:cs="Tahoma"/>
          <w:sz w:val="20"/>
          <w:szCs w:val="20"/>
        </w:rPr>
        <w:t xml:space="preserve"> </w:t>
      </w:r>
      <w:r w:rsidR="00F70298">
        <w:rPr>
          <w:rFonts w:ascii="Tahoma" w:hAnsi="Tahoma" w:cs="Tahoma"/>
          <w:sz w:val="20"/>
          <w:szCs w:val="20"/>
        </w:rPr>
        <w:br/>
      </w:r>
    </w:p>
    <w:p w:rsidR="00710213" w:rsidRPr="00DB4940" w:rsidRDefault="00710213" w:rsidP="009F0990">
      <w:pPr>
        <w:rPr>
          <w:rFonts w:ascii="Tahoma" w:hAnsi="Tahoma" w:cs="Tahoma"/>
          <w:b/>
          <w:sz w:val="20"/>
          <w:szCs w:val="20"/>
        </w:rPr>
      </w:pPr>
      <w:r w:rsidRPr="00DB4940">
        <w:rPr>
          <w:rFonts w:ascii="Tahoma" w:hAnsi="Tahoma" w:cs="Tahoma"/>
          <w:sz w:val="20"/>
          <w:szCs w:val="20"/>
        </w:rPr>
        <w:t>Per ulteriori informazioni</w:t>
      </w:r>
      <w:r w:rsidRPr="00DB4940">
        <w:rPr>
          <w:rFonts w:ascii="Tahoma" w:hAnsi="Tahoma" w:cs="Tahoma"/>
          <w:b/>
          <w:sz w:val="20"/>
          <w:szCs w:val="20"/>
        </w:rPr>
        <w:t xml:space="preserve"> </w:t>
      </w:r>
      <w:r w:rsidRPr="00DB4940">
        <w:rPr>
          <w:rFonts w:ascii="Tahoma" w:hAnsi="Tahoma" w:cs="Tahoma"/>
          <w:b/>
          <w:sz w:val="20"/>
          <w:szCs w:val="20"/>
        </w:rPr>
        <w:br/>
      </w:r>
      <w:r w:rsidR="00BB7867">
        <w:rPr>
          <w:rFonts w:ascii="Tahoma" w:hAnsi="Tahoma" w:cs="Tahoma"/>
          <w:b/>
          <w:sz w:val="20"/>
          <w:szCs w:val="20"/>
        </w:rPr>
        <w:t xml:space="preserve">Comunicazione e </w:t>
      </w:r>
      <w:r w:rsidRPr="00DB4940">
        <w:rPr>
          <w:rFonts w:ascii="Tahoma" w:hAnsi="Tahoma" w:cs="Tahoma"/>
          <w:b/>
          <w:sz w:val="20"/>
          <w:szCs w:val="20"/>
        </w:rPr>
        <w:t>Ufficio Stampa LILT – Milano</w:t>
      </w:r>
      <w:r w:rsidRPr="00DB4940">
        <w:rPr>
          <w:rFonts w:ascii="Tahoma" w:hAnsi="Tahoma" w:cs="Tahoma"/>
          <w:b/>
          <w:sz w:val="20"/>
          <w:szCs w:val="20"/>
        </w:rPr>
        <w:br/>
        <w:t>Simona De Giuseppe</w:t>
      </w:r>
      <w:r w:rsidRPr="00DB4940">
        <w:rPr>
          <w:rFonts w:ascii="Tahoma" w:hAnsi="Tahoma" w:cs="Tahoma"/>
          <w:sz w:val="20"/>
          <w:szCs w:val="20"/>
        </w:rPr>
        <w:t xml:space="preserve"> Tel. 02 49521134 – cell. 347 9180301</w:t>
      </w:r>
    </w:p>
    <w:p w:rsidR="00F3006F" w:rsidRPr="00DB4940" w:rsidRDefault="00F3006F" w:rsidP="00710213">
      <w:pPr>
        <w:rPr>
          <w:rFonts w:ascii="Tahoma" w:hAnsi="Tahoma" w:cs="Tahoma"/>
          <w:sz w:val="20"/>
          <w:szCs w:val="20"/>
        </w:rPr>
      </w:pPr>
    </w:p>
    <w:sectPr w:rsidR="00F3006F" w:rsidRPr="00DB4940" w:rsidSect="0026794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4AF" w:rsidRDefault="009F74AF" w:rsidP="009F0990">
      <w:pPr>
        <w:spacing w:after="0" w:line="240" w:lineRule="auto"/>
      </w:pPr>
      <w:r>
        <w:separator/>
      </w:r>
    </w:p>
  </w:endnote>
  <w:endnote w:type="continuationSeparator" w:id="0">
    <w:p w:rsidR="009F74AF" w:rsidRDefault="009F74AF" w:rsidP="009F09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4AF" w:rsidRDefault="009F74AF" w:rsidP="009F0990">
      <w:pPr>
        <w:spacing w:after="0" w:line="240" w:lineRule="auto"/>
      </w:pPr>
      <w:r>
        <w:separator/>
      </w:r>
    </w:p>
  </w:footnote>
  <w:footnote w:type="continuationSeparator" w:id="0">
    <w:p w:rsidR="009F74AF" w:rsidRDefault="009F74AF" w:rsidP="009F099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hdrShapeDefaults>
    <o:shapedefaults v:ext="edit" spidmax="7169"/>
  </w:hdrShapeDefaults>
  <w:footnotePr>
    <w:footnote w:id="-1"/>
    <w:footnote w:id="0"/>
  </w:footnotePr>
  <w:endnotePr>
    <w:endnote w:id="-1"/>
    <w:endnote w:id="0"/>
  </w:endnotePr>
  <w:compat/>
  <w:rsids>
    <w:rsidRoot w:val="00F3006F"/>
    <w:rsid w:val="000939E7"/>
    <w:rsid w:val="001D6B8E"/>
    <w:rsid w:val="00236EAA"/>
    <w:rsid w:val="00267949"/>
    <w:rsid w:val="00287A94"/>
    <w:rsid w:val="002D4E4D"/>
    <w:rsid w:val="002F07B0"/>
    <w:rsid w:val="00312C94"/>
    <w:rsid w:val="00331B73"/>
    <w:rsid w:val="003479F4"/>
    <w:rsid w:val="0037722C"/>
    <w:rsid w:val="00387A9C"/>
    <w:rsid w:val="00395399"/>
    <w:rsid w:val="003A220E"/>
    <w:rsid w:val="003B2E9F"/>
    <w:rsid w:val="003F0C70"/>
    <w:rsid w:val="00450395"/>
    <w:rsid w:val="00465825"/>
    <w:rsid w:val="00490293"/>
    <w:rsid w:val="00491885"/>
    <w:rsid w:val="004E171E"/>
    <w:rsid w:val="0050080F"/>
    <w:rsid w:val="005168F5"/>
    <w:rsid w:val="00590433"/>
    <w:rsid w:val="005A47E7"/>
    <w:rsid w:val="00653C25"/>
    <w:rsid w:val="006A7C11"/>
    <w:rsid w:val="006B35B7"/>
    <w:rsid w:val="006C291E"/>
    <w:rsid w:val="006C72F2"/>
    <w:rsid w:val="006C746F"/>
    <w:rsid w:val="00710213"/>
    <w:rsid w:val="00791CEE"/>
    <w:rsid w:val="007A3E01"/>
    <w:rsid w:val="00812522"/>
    <w:rsid w:val="00817133"/>
    <w:rsid w:val="0087745B"/>
    <w:rsid w:val="00882DAF"/>
    <w:rsid w:val="0089341C"/>
    <w:rsid w:val="008C0171"/>
    <w:rsid w:val="008C09A0"/>
    <w:rsid w:val="008E0609"/>
    <w:rsid w:val="00946B8D"/>
    <w:rsid w:val="009555AC"/>
    <w:rsid w:val="009632AB"/>
    <w:rsid w:val="00977474"/>
    <w:rsid w:val="009B4A21"/>
    <w:rsid w:val="009F0990"/>
    <w:rsid w:val="009F74AF"/>
    <w:rsid w:val="00A200F3"/>
    <w:rsid w:val="00A42E80"/>
    <w:rsid w:val="00A46841"/>
    <w:rsid w:val="00AC3499"/>
    <w:rsid w:val="00B343CB"/>
    <w:rsid w:val="00B36CB5"/>
    <w:rsid w:val="00B71533"/>
    <w:rsid w:val="00B7361C"/>
    <w:rsid w:val="00B8277A"/>
    <w:rsid w:val="00B8437D"/>
    <w:rsid w:val="00BB7867"/>
    <w:rsid w:val="00C10ADF"/>
    <w:rsid w:val="00C570A0"/>
    <w:rsid w:val="00C6479D"/>
    <w:rsid w:val="00C71C6D"/>
    <w:rsid w:val="00CB08D1"/>
    <w:rsid w:val="00CF4639"/>
    <w:rsid w:val="00D028CD"/>
    <w:rsid w:val="00D47967"/>
    <w:rsid w:val="00DB4940"/>
    <w:rsid w:val="00DC65CD"/>
    <w:rsid w:val="00DC7E0A"/>
    <w:rsid w:val="00E1679F"/>
    <w:rsid w:val="00E46A9C"/>
    <w:rsid w:val="00E73DDE"/>
    <w:rsid w:val="00E91F0C"/>
    <w:rsid w:val="00EA1595"/>
    <w:rsid w:val="00F3006F"/>
    <w:rsid w:val="00F56D13"/>
    <w:rsid w:val="00F70298"/>
    <w:rsid w:val="00F70787"/>
    <w:rsid w:val="00FA3517"/>
    <w:rsid w:val="00FB175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794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A47E7"/>
    <w:rPr>
      <w:color w:val="0000FF" w:themeColor="hyperlink"/>
      <w:u w:val="single"/>
    </w:rPr>
  </w:style>
  <w:style w:type="paragraph" w:styleId="Intestazione">
    <w:name w:val="header"/>
    <w:basedOn w:val="Normale"/>
    <w:link w:val="IntestazioneCarattere"/>
    <w:uiPriority w:val="99"/>
    <w:semiHidden/>
    <w:unhideWhenUsed/>
    <w:rsid w:val="009F099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9F0990"/>
  </w:style>
  <w:style w:type="paragraph" w:styleId="Pidipagina">
    <w:name w:val="footer"/>
    <w:basedOn w:val="Normale"/>
    <w:link w:val="PidipaginaCarattere"/>
    <w:uiPriority w:val="99"/>
    <w:semiHidden/>
    <w:unhideWhenUsed/>
    <w:rsid w:val="009F099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9F0990"/>
  </w:style>
  <w:style w:type="paragraph" w:styleId="Testofumetto">
    <w:name w:val="Balloon Text"/>
    <w:basedOn w:val="Normale"/>
    <w:link w:val="TestofumettoCarattere"/>
    <w:uiPriority w:val="99"/>
    <w:semiHidden/>
    <w:unhideWhenUsed/>
    <w:rsid w:val="009F099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F09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A47E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egatumori.mi.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934</Words>
  <Characters>5327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Lega Italiana Tumori Milano</Company>
  <LinksUpToDate>false</LinksUpToDate>
  <CharactersWithSpaces>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Benedetta Guerriero</dc:creator>
  <cp:keywords/>
  <dc:description/>
  <cp:lastModifiedBy>Valued Acer Customer</cp:lastModifiedBy>
  <cp:revision>3</cp:revision>
  <cp:lastPrinted>2015-10-01T12:49:00Z</cp:lastPrinted>
  <dcterms:created xsi:type="dcterms:W3CDTF">2015-10-01T13:25:00Z</dcterms:created>
  <dcterms:modified xsi:type="dcterms:W3CDTF">2015-10-01T13:26:00Z</dcterms:modified>
</cp:coreProperties>
</file>