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82D" w:rsidRDefault="008C082D" w:rsidP="00360746">
      <w:pPr>
        <w:spacing w:after="345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it-IT"/>
        </w:rPr>
        <w:drawing>
          <wp:inline distT="0" distB="0" distL="0" distR="0">
            <wp:extent cx="4438650" cy="790575"/>
            <wp:effectExtent l="19050" t="0" r="0" b="0"/>
            <wp:docPr id="1" name="Immagine 1" descr="http://newsletter.vrelations.it/userfiles/assogenerici%20logo(58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ewsletter.vrelations.it/userfiles/assogenerici%20logo(58)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082D" w:rsidRPr="008C082D" w:rsidRDefault="008C082D" w:rsidP="00360746">
      <w:pPr>
        <w:spacing w:after="345" w:line="240" w:lineRule="auto"/>
        <w:jc w:val="center"/>
        <w:rPr>
          <w:rFonts w:ascii="Arial" w:hAnsi="Arial" w:cs="Arial"/>
          <w:i/>
          <w:u w:val="single"/>
        </w:rPr>
      </w:pPr>
      <w:r w:rsidRPr="008C082D">
        <w:rPr>
          <w:rFonts w:ascii="Arial" w:hAnsi="Arial" w:cs="Arial"/>
          <w:i/>
          <w:u w:val="single"/>
        </w:rPr>
        <w:t>Comunicato stampa</w:t>
      </w:r>
    </w:p>
    <w:p w:rsidR="008C082D" w:rsidRPr="008C082D" w:rsidRDefault="008C082D" w:rsidP="00360746">
      <w:pPr>
        <w:spacing w:after="345" w:line="240" w:lineRule="auto"/>
        <w:jc w:val="center"/>
        <w:rPr>
          <w:rFonts w:ascii="Arial" w:hAnsi="Arial" w:cs="Arial"/>
          <w:b/>
        </w:rPr>
      </w:pPr>
    </w:p>
    <w:p w:rsidR="006D4689" w:rsidRDefault="00040B5B" w:rsidP="00360746">
      <w:pPr>
        <w:spacing w:after="345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8C082D">
        <w:rPr>
          <w:rFonts w:ascii="Arial" w:hAnsi="Arial" w:cs="Arial"/>
          <w:b/>
          <w:sz w:val="36"/>
          <w:szCs w:val="36"/>
        </w:rPr>
        <w:t xml:space="preserve">Tavolo </w:t>
      </w:r>
      <w:proofErr w:type="spellStart"/>
      <w:r w:rsidRPr="008C082D">
        <w:rPr>
          <w:rFonts w:ascii="Arial" w:hAnsi="Arial" w:cs="Arial"/>
          <w:b/>
          <w:sz w:val="36"/>
          <w:szCs w:val="36"/>
        </w:rPr>
        <w:t>Europa-Italia</w:t>
      </w:r>
      <w:proofErr w:type="spellEnd"/>
      <w:r w:rsidRPr="008C082D">
        <w:rPr>
          <w:rFonts w:ascii="Arial" w:hAnsi="Arial" w:cs="Arial"/>
          <w:b/>
          <w:sz w:val="36"/>
          <w:szCs w:val="36"/>
        </w:rPr>
        <w:t xml:space="preserve"> sui farmaci generici:</w:t>
      </w:r>
      <w:r w:rsidR="00AB3C0E" w:rsidRPr="008C082D">
        <w:rPr>
          <w:rFonts w:ascii="Arial" w:hAnsi="Arial" w:cs="Arial"/>
          <w:b/>
          <w:sz w:val="36"/>
          <w:szCs w:val="36"/>
        </w:rPr>
        <w:t xml:space="preserve"> integrazione italiana sempre più vicin</w:t>
      </w:r>
      <w:r w:rsidR="00360746" w:rsidRPr="008C082D">
        <w:rPr>
          <w:rFonts w:ascii="Arial" w:hAnsi="Arial" w:cs="Arial"/>
          <w:b/>
          <w:sz w:val="36"/>
          <w:szCs w:val="36"/>
        </w:rPr>
        <w:t>a ai livelli europei</w:t>
      </w:r>
    </w:p>
    <w:p w:rsidR="001F6207" w:rsidRPr="008C082D" w:rsidRDefault="001F6207" w:rsidP="00360746">
      <w:pPr>
        <w:spacing w:after="345"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91125B" w:rsidRDefault="008C082D" w:rsidP="00DE00FB">
      <w:pPr>
        <w:spacing w:after="345" w:line="240" w:lineRule="auto"/>
        <w:jc w:val="both"/>
        <w:rPr>
          <w:rFonts w:ascii="Arial" w:hAnsi="Arial" w:cs="Arial"/>
        </w:rPr>
      </w:pPr>
      <w:r w:rsidRPr="008C082D">
        <w:rPr>
          <w:rFonts w:ascii="Arial" w:hAnsi="Arial" w:cs="Arial"/>
          <w:b/>
        </w:rPr>
        <w:t>Roma, 30 maggio 2013</w:t>
      </w:r>
      <w:r>
        <w:rPr>
          <w:rFonts w:ascii="Arial" w:hAnsi="Arial" w:cs="Arial"/>
        </w:rPr>
        <w:t xml:space="preserve"> - </w:t>
      </w:r>
      <w:r w:rsidR="00E04347" w:rsidRPr="008C082D">
        <w:rPr>
          <w:rFonts w:ascii="Arial" w:hAnsi="Arial" w:cs="Arial"/>
        </w:rPr>
        <w:t xml:space="preserve">Un bilancio </w:t>
      </w:r>
      <w:r w:rsidR="009B7179" w:rsidRPr="008C082D">
        <w:rPr>
          <w:rFonts w:ascii="Arial" w:hAnsi="Arial" w:cs="Arial"/>
        </w:rPr>
        <w:t>positivo per l’industria</w:t>
      </w:r>
      <w:r w:rsidR="00E04347" w:rsidRPr="008C082D">
        <w:rPr>
          <w:rFonts w:ascii="Arial" w:hAnsi="Arial" w:cs="Arial"/>
        </w:rPr>
        <w:t xml:space="preserve"> d</w:t>
      </w:r>
      <w:r w:rsidR="00DF34DD" w:rsidRPr="008C082D">
        <w:rPr>
          <w:rFonts w:ascii="Arial" w:hAnsi="Arial" w:cs="Arial"/>
        </w:rPr>
        <w:t xml:space="preserve">ei farmaci generici in Italia è quanto emerso </w:t>
      </w:r>
      <w:r w:rsidR="00E04347" w:rsidRPr="008C082D">
        <w:rPr>
          <w:rFonts w:ascii="Arial" w:hAnsi="Arial" w:cs="Arial"/>
        </w:rPr>
        <w:t>dall’incontro che ha avuto l</w:t>
      </w:r>
      <w:r w:rsidR="00DF34DD" w:rsidRPr="008C082D">
        <w:rPr>
          <w:rFonts w:ascii="Arial" w:hAnsi="Arial" w:cs="Arial"/>
        </w:rPr>
        <w:t xml:space="preserve">uogo oggi a Roma, organizzato dall’Ente europeo dei farmaci generici, EGA, e da AssoGenerici. </w:t>
      </w:r>
      <w:r w:rsidR="00B02775" w:rsidRPr="008C082D">
        <w:rPr>
          <w:rFonts w:ascii="Arial" w:hAnsi="Arial" w:cs="Arial"/>
        </w:rPr>
        <w:t xml:space="preserve">Un tavolo tecnico-istituzionale </w:t>
      </w:r>
      <w:r w:rsidR="00DE4CD6" w:rsidRPr="008C082D">
        <w:rPr>
          <w:rFonts w:ascii="Arial" w:hAnsi="Arial" w:cs="Arial"/>
        </w:rPr>
        <w:t xml:space="preserve">che ha visto la partecipazione dei </w:t>
      </w:r>
      <w:r w:rsidR="00B02775" w:rsidRPr="008C082D">
        <w:rPr>
          <w:rFonts w:ascii="Arial" w:hAnsi="Arial" w:cs="Arial"/>
        </w:rPr>
        <w:t xml:space="preserve">rappresentanti di tutti i dicasteri e delle agenzie di riferimento del comparto. </w:t>
      </w:r>
      <w:r w:rsidR="00521DAE" w:rsidRPr="008C082D">
        <w:rPr>
          <w:rFonts w:ascii="Arial" w:hAnsi="Arial" w:cs="Arial"/>
        </w:rPr>
        <w:t xml:space="preserve">All’incontro, presieduto dal </w:t>
      </w:r>
      <w:r w:rsidR="00521DAE" w:rsidRPr="008C082D">
        <w:rPr>
          <w:rFonts w:ascii="Arial" w:hAnsi="Arial" w:cs="Arial"/>
          <w:b/>
        </w:rPr>
        <w:t xml:space="preserve">presidente dell’EGA, Edda </w:t>
      </w:r>
      <w:proofErr w:type="spellStart"/>
      <w:r w:rsidR="00521DAE" w:rsidRPr="008C082D">
        <w:rPr>
          <w:rFonts w:ascii="Arial" w:hAnsi="Arial" w:cs="Arial"/>
          <w:b/>
        </w:rPr>
        <w:t>Eggertsdottir</w:t>
      </w:r>
      <w:proofErr w:type="spellEnd"/>
      <w:r w:rsidR="00521DAE" w:rsidRPr="008C082D">
        <w:rPr>
          <w:rFonts w:ascii="Arial" w:hAnsi="Arial" w:cs="Arial"/>
        </w:rPr>
        <w:t xml:space="preserve">, e da </w:t>
      </w:r>
      <w:r w:rsidR="00521DAE" w:rsidRPr="008C082D">
        <w:rPr>
          <w:rFonts w:ascii="Arial" w:hAnsi="Arial" w:cs="Arial"/>
          <w:b/>
        </w:rPr>
        <w:t xml:space="preserve">Enrique </w:t>
      </w:r>
      <w:proofErr w:type="spellStart"/>
      <w:r w:rsidR="00521DAE" w:rsidRPr="008C082D">
        <w:rPr>
          <w:rFonts w:ascii="Arial" w:hAnsi="Arial" w:cs="Arial"/>
          <w:b/>
        </w:rPr>
        <w:t>Häusermann</w:t>
      </w:r>
      <w:proofErr w:type="spellEnd"/>
      <w:r w:rsidR="00521DAE" w:rsidRPr="008C082D">
        <w:rPr>
          <w:rFonts w:ascii="Arial" w:hAnsi="Arial" w:cs="Arial"/>
          <w:b/>
        </w:rPr>
        <w:t>, presidente di AssoGenerici</w:t>
      </w:r>
      <w:r w:rsidR="00521DAE" w:rsidRPr="008C082D">
        <w:rPr>
          <w:rFonts w:ascii="Arial" w:hAnsi="Arial" w:cs="Arial"/>
        </w:rPr>
        <w:t>, sono intervenuti il ministro della Salute</w:t>
      </w:r>
      <w:r w:rsidR="00843CE0" w:rsidRPr="008C082D">
        <w:rPr>
          <w:rFonts w:ascii="Arial" w:hAnsi="Arial" w:cs="Arial"/>
        </w:rPr>
        <w:t>,</w:t>
      </w:r>
      <w:r w:rsidR="00521DAE" w:rsidRPr="008C082D">
        <w:rPr>
          <w:rFonts w:ascii="Arial" w:hAnsi="Arial" w:cs="Arial"/>
        </w:rPr>
        <w:t xml:space="preserve"> Beatrice </w:t>
      </w:r>
      <w:proofErr w:type="spellStart"/>
      <w:r w:rsidR="00521DAE" w:rsidRPr="008C082D">
        <w:rPr>
          <w:rFonts w:ascii="Arial" w:hAnsi="Arial" w:cs="Arial"/>
        </w:rPr>
        <w:t>Lorenzin</w:t>
      </w:r>
      <w:proofErr w:type="spellEnd"/>
      <w:r w:rsidR="00521DAE" w:rsidRPr="008C082D">
        <w:rPr>
          <w:rFonts w:ascii="Arial" w:hAnsi="Arial" w:cs="Arial"/>
        </w:rPr>
        <w:t xml:space="preserve">, il direttore generale dell’AIFA, Luca Pani, Marcella </w:t>
      </w:r>
      <w:proofErr w:type="spellStart"/>
      <w:r w:rsidR="00521DAE" w:rsidRPr="008C082D">
        <w:rPr>
          <w:rFonts w:ascii="Arial" w:hAnsi="Arial" w:cs="Arial"/>
        </w:rPr>
        <w:t>Marletta</w:t>
      </w:r>
      <w:proofErr w:type="spellEnd"/>
      <w:r w:rsidR="00521DAE" w:rsidRPr="008C082D">
        <w:rPr>
          <w:rFonts w:ascii="Arial" w:hAnsi="Arial" w:cs="Arial"/>
        </w:rPr>
        <w:t xml:space="preserve">, direttore </w:t>
      </w:r>
      <w:r w:rsidR="00843CE0" w:rsidRPr="008C082D">
        <w:rPr>
          <w:rFonts w:ascii="Arial" w:hAnsi="Arial" w:cs="Arial"/>
        </w:rPr>
        <w:t xml:space="preserve">generale </w:t>
      </w:r>
      <w:r w:rsidR="00521DAE" w:rsidRPr="008C082D">
        <w:rPr>
          <w:rFonts w:ascii="Arial" w:hAnsi="Arial" w:cs="Arial"/>
        </w:rPr>
        <w:t xml:space="preserve">Farmaci e Dispositivi Medici del </w:t>
      </w:r>
      <w:r w:rsidR="00A80BBF" w:rsidRPr="008C082D">
        <w:rPr>
          <w:rFonts w:ascii="Arial" w:hAnsi="Arial" w:cs="Arial"/>
        </w:rPr>
        <w:t xml:space="preserve">Ministero della Salute, Marco </w:t>
      </w:r>
      <w:proofErr w:type="spellStart"/>
      <w:r w:rsidR="00A80BBF" w:rsidRPr="008C082D">
        <w:rPr>
          <w:rFonts w:ascii="Arial" w:hAnsi="Arial" w:cs="Arial"/>
        </w:rPr>
        <w:t>Iezzi</w:t>
      </w:r>
      <w:proofErr w:type="spellEnd"/>
      <w:r w:rsidR="00A80BBF" w:rsidRPr="008C082D">
        <w:rPr>
          <w:rFonts w:ascii="Arial" w:hAnsi="Arial" w:cs="Arial"/>
        </w:rPr>
        <w:t xml:space="preserve">, del dipartimento per l’impresa e l’internazionalizzazione del Ministero dello Sviluppo Economico e Emanuela </w:t>
      </w:r>
      <w:proofErr w:type="spellStart"/>
      <w:r w:rsidR="00A80BBF" w:rsidRPr="008C082D">
        <w:rPr>
          <w:rFonts w:ascii="Arial" w:hAnsi="Arial" w:cs="Arial"/>
        </w:rPr>
        <w:t>Pieroni</w:t>
      </w:r>
      <w:proofErr w:type="spellEnd"/>
      <w:r w:rsidR="00A80BBF" w:rsidRPr="008C082D">
        <w:rPr>
          <w:rFonts w:ascii="Arial" w:hAnsi="Arial" w:cs="Arial"/>
        </w:rPr>
        <w:t>, sezione monitoraggio e spesa farmaceutica dell’AGENAS.</w:t>
      </w:r>
      <w:r w:rsidR="007010BA" w:rsidRPr="008C082D">
        <w:rPr>
          <w:rFonts w:ascii="Arial" w:hAnsi="Arial" w:cs="Arial"/>
        </w:rPr>
        <w:t xml:space="preserve"> In Europa, l’industria dei generici costituisce uno dei settori chiave dell’economia, con più di 1.000 aziende produttrici che danno impiego a 150.000 persone</w:t>
      </w:r>
      <w:r w:rsidR="00064527" w:rsidRPr="008C082D">
        <w:rPr>
          <w:rFonts w:ascii="Arial" w:hAnsi="Arial" w:cs="Arial"/>
        </w:rPr>
        <w:t xml:space="preserve"> e </w:t>
      </w:r>
      <w:r w:rsidR="007010BA" w:rsidRPr="008C082D">
        <w:rPr>
          <w:rFonts w:ascii="Arial" w:hAnsi="Arial" w:cs="Arial"/>
        </w:rPr>
        <w:t xml:space="preserve">con un export esteso su oltre </w:t>
      </w:r>
      <w:r w:rsidR="00064527" w:rsidRPr="008C082D">
        <w:rPr>
          <w:rFonts w:ascii="Arial" w:hAnsi="Arial" w:cs="Arial"/>
        </w:rPr>
        <w:t>100 paesi. Un merca</w:t>
      </w:r>
      <w:r w:rsidR="00954D4E" w:rsidRPr="008C082D">
        <w:rPr>
          <w:rFonts w:ascii="Arial" w:hAnsi="Arial" w:cs="Arial"/>
        </w:rPr>
        <w:t>to</w:t>
      </w:r>
      <w:r w:rsidR="00064527" w:rsidRPr="008C082D">
        <w:rPr>
          <w:rFonts w:ascii="Arial" w:hAnsi="Arial" w:cs="Arial"/>
        </w:rPr>
        <w:t xml:space="preserve"> che genera risparmi per 35 miliardi di euro l’anno</w:t>
      </w:r>
      <w:r w:rsidR="003C072B" w:rsidRPr="008C082D">
        <w:rPr>
          <w:rFonts w:ascii="Arial" w:hAnsi="Arial" w:cs="Arial"/>
        </w:rPr>
        <w:t xml:space="preserve"> e che investe il 7% del suo fatturato in Ricerca e Sviluppo. Benché ancora lontano dai risultati raggiunti a livello europeo, il consumo dei farmaci generici in Italia ha </w:t>
      </w:r>
      <w:r w:rsidR="001F07A6" w:rsidRPr="008C082D">
        <w:rPr>
          <w:rFonts w:ascii="Arial" w:hAnsi="Arial" w:cs="Arial"/>
        </w:rPr>
        <w:t>registrato</w:t>
      </w:r>
      <w:r w:rsidR="003C072B" w:rsidRPr="008C082D">
        <w:rPr>
          <w:rFonts w:ascii="Arial" w:hAnsi="Arial" w:cs="Arial"/>
        </w:rPr>
        <w:t xml:space="preserve">, soprattutto negli ultimi mesi, </w:t>
      </w:r>
      <w:r w:rsidR="001F07A6" w:rsidRPr="008C082D">
        <w:rPr>
          <w:rFonts w:ascii="Arial" w:hAnsi="Arial" w:cs="Arial"/>
        </w:rPr>
        <w:t xml:space="preserve">dati </w:t>
      </w:r>
      <w:r w:rsidR="003C072B" w:rsidRPr="008C082D">
        <w:rPr>
          <w:rFonts w:ascii="Arial" w:hAnsi="Arial" w:cs="Arial"/>
        </w:rPr>
        <w:t xml:space="preserve">positivi, malgrado un quadro normativo più volte modificato e che ha costituito senz’altro un ostacolo al suo sviluppo. </w:t>
      </w:r>
      <w:r w:rsidR="00387064" w:rsidRPr="008C082D">
        <w:rPr>
          <w:rFonts w:ascii="Arial" w:hAnsi="Arial" w:cs="Arial"/>
        </w:rPr>
        <w:t>Al tavolo,</w:t>
      </w:r>
      <w:r w:rsidR="006D4689" w:rsidRPr="008C082D">
        <w:rPr>
          <w:rFonts w:ascii="Arial" w:hAnsi="Arial" w:cs="Arial"/>
        </w:rPr>
        <w:t xml:space="preserve"> l’impegno </w:t>
      </w:r>
      <w:r w:rsidR="00387064" w:rsidRPr="008C082D">
        <w:rPr>
          <w:rFonts w:ascii="Arial" w:hAnsi="Arial" w:cs="Arial"/>
        </w:rPr>
        <w:t xml:space="preserve">da parte </w:t>
      </w:r>
      <w:r w:rsidR="006D4689" w:rsidRPr="008C082D">
        <w:rPr>
          <w:rFonts w:ascii="Arial" w:hAnsi="Arial" w:cs="Arial"/>
        </w:rPr>
        <w:t xml:space="preserve">delle istituzioni </w:t>
      </w:r>
      <w:r w:rsidR="00387064" w:rsidRPr="008C082D">
        <w:rPr>
          <w:rFonts w:ascii="Arial" w:hAnsi="Arial" w:cs="Arial"/>
        </w:rPr>
        <w:t xml:space="preserve">per </w:t>
      </w:r>
      <w:r w:rsidR="0091125B" w:rsidRPr="008C082D">
        <w:rPr>
          <w:rFonts w:ascii="Arial" w:hAnsi="Arial" w:cs="Arial"/>
        </w:rPr>
        <w:t xml:space="preserve">una ulteriore </w:t>
      </w:r>
      <w:r w:rsidR="008805D6" w:rsidRPr="008C082D">
        <w:rPr>
          <w:rFonts w:ascii="Arial" w:hAnsi="Arial" w:cs="Arial"/>
        </w:rPr>
        <w:t xml:space="preserve">diffusione e tutela </w:t>
      </w:r>
      <w:r w:rsidR="0091125B" w:rsidRPr="008C082D">
        <w:rPr>
          <w:rFonts w:ascii="Arial" w:hAnsi="Arial" w:cs="Arial"/>
        </w:rPr>
        <w:t>dei farmaci equivalenti e della cultura del generico in Italia.</w:t>
      </w:r>
    </w:p>
    <w:p w:rsidR="001F6207" w:rsidRPr="001F6207" w:rsidRDefault="001F6207" w:rsidP="001F6207">
      <w:pPr>
        <w:pStyle w:val="NormaleWeb"/>
        <w:rPr>
          <w:sz w:val="22"/>
          <w:szCs w:val="22"/>
        </w:rPr>
      </w:pPr>
      <w:r w:rsidRPr="001F6207">
        <w:rPr>
          <w:sz w:val="22"/>
          <w:szCs w:val="22"/>
        </w:rPr>
        <w:t> </w:t>
      </w:r>
    </w:p>
    <w:p w:rsidR="001F6207" w:rsidRPr="001F6207" w:rsidRDefault="001F6207" w:rsidP="001F6207">
      <w:pPr>
        <w:spacing w:after="345" w:line="240" w:lineRule="auto"/>
        <w:rPr>
          <w:rFonts w:ascii="Arial" w:hAnsi="Arial" w:cs="Arial"/>
        </w:rPr>
      </w:pPr>
      <w:r w:rsidRPr="001F6207">
        <w:rPr>
          <w:rStyle w:val="Enfasigrassetto"/>
          <w:rFonts w:ascii="Arial" w:hAnsi="Arial" w:cs="Arial"/>
        </w:rPr>
        <w:t>Per ulteriori informazioni:</w:t>
      </w:r>
      <w:r w:rsidRPr="001F6207">
        <w:rPr>
          <w:rFonts w:ascii="Arial" w:hAnsi="Arial" w:cs="Arial"/>
        </w:rPr>
        <w:br/>
      </w:r>
      <w:r w:rsidRPr="001F6207">
        <w:rPr>
          <w:rFonts w:ascii="Arial" w:hAnsi="Arial" w:cs="Arial"/>
          <w:noProof/>
          <w:lang w:eastAsia="it-IT"/>
        </w:rPr>
        <w:drawing>
          <wp:inline distT="0" distB="0" distL="0" distR="0">
            <wp:extent cx="1066800" cy="123825"/>
            <wp:effectExtent l="19050" t="0" r="0" b="0"/>
            <wp:docPr id="4" name="Immagine 4" descr="http://newsletter.vrelations.it/userfiles/LOGOVR(13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newsletter.vrelations.it/userfiles/LOGOVR(138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6207">
        <w:rPr>
          <w:rFonts w:ascii="Arial" w:hAnsi="Arial" w:cs="Arial"/>
        </w:rPr>
        <w:br/>
        <w:t>Ufficio Stampa AssoGenerici</w:t>
      </w:r>
      <w:r w:rsidRPr="001F6207">
        <w:rPr>
          <w:rFonts w:ascii="Arial" w:hAnsi="Arial" w:cs="Arial"/>
        </w:rPr>
        <w:br/>
        <w:t>tel. 02/20.24.13.57</w:t>
      </w:r>
      <w:r w:rsidRPr="001F6207">
        <w:rPr>
          <w:rFonts w:ascii="Arial" w:hAnsi="Arial" w:cs="Arial"/>
        </w:rPr>
        <w:br/>
        <w:t>Massimo Cherubini - cellulare 335/82.31.700</w:t>
      </w:r>
      <w:r w:rsidRPr="001F6207">
        <w:rPr>
          <w:rFonts w:ascii="Arial" w:hAnsi="Arial" w:cs="Arial"/>
        </w:rPr>
        <w:br/>
        <w:t xml:space="preserve">e-mail: </w:t>
      </w:r>
      <w:hyperlink r:id="rId8" w:history="1">
        <w:r w:rsidRPr="001F6207">
          <w:rPr>
            <w:rStyle w:val="Collegamentoipertestuale"/>
            <w:rFonts w:ascii="Arial" w:hAnsi="Arial" w:cs="Arial"/>
          </w:rPr>
          <w:t>m.cherubini@vrelations.it</w:t>
        </w:r>
      </w:hyperlink>
    </w:p>
    <w:p w:rsidR="008C082D" w:rsidRPr="001F6207" w:rsidRDefault="008C082D" w:rsidP="001F6207">
      <w:pPr>
        <w:spacing w:after="345" w:line="240" w:lineRule="auto"/>
        <w:rPr>
          <w:rFonts w:ascii="Arial" w:hAnsi="Arial" w:cs="Arial"/>
        </w:rPr>
      </w:pPr>
    </w:p>
    <w:p w:rsidR="008C082D" w:rsidRPr="008C082D" w:rsidRDefault="008C082D" w:rsidP="00DE00FB">
      <w:pPr>
        <w:spacing w:after="345" w:line="240" w:lineRule="auto"/>
        <w:jc w:val="both"/>
        <w:rPr>
          <w:rFonts w:ascii="Arial" w:hAnsi="Arial" w:cs="Arial"/>
        </w:rPr>
      </w:pPr>
    </w:p>
    <w:p w:rsidR="00DF34DD" w:rsidRPr="008C082D" w:rsidRDefault="00DF34DD">
      <w:pPr>
        <w:rPr>
          <w:rFonts w:ascii="Arial" w:hAnsi="Arial" w:cs="Arial"/>
        </w:rPr>
      </w:pPr>
    </w:p>
    <w:sectPr w:rsidR="00DF34DD" w:rsidRPr="008C082D" w:rsidSect="005E28F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C42E6"/>
    <w:multiLevelType w:val="hybridMultilevel"/>
    <w:tmpl w:val="A7C83F3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433CE2"/>
    <w:multiLevelType w:val="multilevel"/>
    <w:tmpl w:val="E4703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04347"/>
    <w:rsid w:val="00040B5B"/>
    <w:rsid w:val="00064527"/>
    <w:rsid w:val="000A33AF"/>
    <w:rsid w:val="001F07A6"/>
    <w:rsid w:val="001F6207"/>
    <w:rsid w:val="00287180"/>
    <w:rsid w:val="00360746"/>
    <w:rsid w:val="00387064"/>
    <w:rsid w:val="003C072B"/>
    <w:rsid w:val="00521DAE"/>
    <w:rsid w:val="005E28FB"/>
    <w:rsid w:val="006D4689"/>
    <w:rsid w:val="006F61A6"/>
    <w:rsid w:val="007010BA"/>
    <w:rsid w:val="00843CE0"/>
    <w:rsid w:val="008805D6"/>
    <w:rsid w:val="008C082D"/>
    <w:rsid w:val="008F2688"/>
    <w:rsid w:val="0091125B"/>
    <w:rsid w:val="00954D4E"/>
    <w:rsid w:val="009B7179"/>
    <w:rsid w:val="00A80BBF"/>
    <w:rsid w:val="00AB3C0E"/>
    <w:rsid w:val="00B02775"/>
    <w:rsid w:val="00B171A4"/>
    <w:rsid w:val="00DE00FB"/>
    <w:rsid w:val="00DE4CD6"/>
    <w:rsid w:val="00DF34DD"/>
    <w:rsid w:val="00E04347"/>
    <w:rsid w:val="00F53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E28F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21DAE"/>
    <w:pPr>
      <w:spacing w:after="0" w:line="240" w:lineRule="auto"/>
      <w:ind w:left="720"/>
    </w:pPr>
    <w:rPr>
      <w:rFonts w:ascii="Calibri" w:hAnsi="Calibri" w:cs="Times New Roman"/>
    </w:rPr>
  </w:style>
  <w:style w:type="character" w:styleId="Enfasicorsivo">
    <w:name w:val="Emphasis"/>
    <w:basedOn w:val="Carpredefinitoparagrafo"/>
    <w:uiPriority w:val="20"/>
    <w:qFormat/>
    <w:rsid w:val="00521DAE"/>
    <w:rPr>
      <w:b/>
      <w:bCs/>
      <w:i w:val="0"/>
      <w:iCs w:val="0"/>
    </w:rPr>
  </w:style>
  <w:style w:type="character" w:customStyle="1" w:styleId="st1">
    <w:name w:val="st1"/>
    <w:basedOn w:val="Carpredefinitoparagrafo"/>
    <w:rsid w:val="00521DA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08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082D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semiHidden/>
    <w:unhideWhenUsed/>
    <w:rsid w:val="001F6207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1F620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1F620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6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95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93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344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19655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906193">
                              <w:marLeft w:val="180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93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339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0943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3347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675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6302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71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cherubini@vrelations.it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70BA3A-364F-4557-BD0C-122ED873C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23</cp:revision>
  <dcterms:created xsi:type="dcterms:W3CDTF">2013-05-30T15:53:00Z</dcterms:created>
  <dcterms:modified xsi:type="dcterms:W3CDTF">2013-05-30T17:15:00Z</dcterms:modified>
</cp:coreProperties>
</file>