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41" w:rsidRDefault="00043941" w:rsidP="0035361F">
      <w:pPr>
        <w:spacing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390900" cy="885825"/>
            <wp:effectExtent l="19050" t="0" r="0" b="0"/>
            <wp:docPr id="1" name="Immagine 1" descr="CI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-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41" w:rsidRDefault="00043941" w:rsidP="00043941">
      <w:pPr>
        <w:ind w:left="142" w:right="133"/>
        <w:jc w:val="center"/>
        <w:rPr>
          <w:rFonts w:ascii="Calibri" w:hAnsi="Calibri"/>
          <w:b/>
          <w:sz w:val="32"/>
          <w:szCs w:val="32"/>
          <w:u w:val="single"/>
        </w:rPr>
      </w:pPr>
    </w:p>
    <w:p w:rsidR="00043941" w:rsidRPr="00043941" w:rsidRDefault="00043941" w:rsidP="00043941">
      <w:pPr>
        <w:ind w:left="142" w:right="133"/>
        <w:jc w:val="center"/>
        <w:rPr>
          <w:rFonts w:ascii="Calibri" w:hAnsi="Calibri"/>
          <w:b/>
          <w:sz w:val="36"/>
          <w:szCs w:val="36"/>
          <w:u w:val="single"/>
        </w:rPr>
      </w:pPr>
      <w:r w:rsidRPr="00043941">
        <w:rPr>
          <w:rFonts w:ascii="Calibri" w:hAnsi="Calibri"/>
          <w:b/>
          <w:sz w:val="36"/>
          <w:szCs w:val="36"/>
          <w:u w:val="single"/>
        </w:rPr>
        <w:t>COMUNICATO STAMPA</w:t>
      </w:r>
    </w:p>
    <w:p w:rsidR="00043941" w:rsidRPr="0066558A" w:rsidRDefault="00043941" w:rsidP="00043941">
      <w:pPr>
        <w:ind w:left="142" w:right="133"/>
        <w:jc w:val="center"/>
        <w:rPr>
          <w:rFonts w:ascii="Calibri" w:hAnsi="Calibri"/>
          <w:b/>
          <w:sz w:val="32"/>
          <w:szCs w:val="32"/>
          <w:u w:val="single"/>
        </w:rPr>
      </w:pPr>
    </w:p>
    <w:p w:rsidR="0035361F" w:rsidRPr="00043941" w:rsidRDefault="00B33E6A" w:rsidP="0035361F">
      <w:pPr>
        <w:spacing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it-IT"/>
        </w:rPr>
      </w:pPr>
      <w:r w:rsidRPr="00043941">
        <w:rPr>
          <w:rFonts w:ascii="Calibri" w:eastAsia="Times New Roman" w:hAnsi="Calibri" w:cs="Times New Roman"/>
          <w:b/>
          <w:sz w:val="36"/>
          <w:szCs w:val="36"/>
          <w:lang w:eastAsia="it-IT"/>
        </w:rPr>
        <w:t>Bernabei, Italia Longeva: “Un’</w:t>
      </w:r>
      <w:r w:rsidR="0035361F" w:rsidRPr="00043941">
        <w:rPr>
          <w:rFonts w:ascii="Calibri" w:eastAsia="Times New Roman" w:hAnsi="Calibri" w:cs="Times New Roman"/>
          <w:b/>
          <w:sz w:val="36"/>
          <w:szCs w:val="36"/>
          <w:lang w:eastAsia="it-IT"/>
        </w:rPr>
        <w:t>ottima notizia</w:t>
      </w:r>
    </w:p>
    <w:p w:rsidR="0035361F" w:rsidRPr="00043941" w:rsidRDefault="00B33E6A" w:rsidP="0035361F">
      <w:pPr>
        <w:spacing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it-IT"/>
        </w:rPr>
      </w:pPr>
      <w:r w:rsidRPr="00043941">
        <w:rPr>
          <w:rFonts w:ascii="Calibri" w:eastAsia="Times New Roman" w:hAnsi="Calibri" w:cs="Times New Roman"/>
          <w:b/>
          <w:sz w:val="36"/>
          <w:szCs w:val="36"/>
          <w:lang w:eastAsia="it-IT"/>
        </w:rPr>
        <w:t>le linee d’</w:t>
      </w:r>
      <w:r w:rsidR="0035361F" w:rsidRPr="00043941">
        <w:rPr>
          <w:rFonts w:ascii="Calibri" w:eastAsia="Times New Roman" w:hAnsi="Calibri" w:cs="Times New Roman"/>
          <w:b/>
          <w:sz w:val="36"/>
          <w:szCs w:val="36"/>
          <w:lang w:eastAsia="it-IT"/>
        </w:rPr>
        <w:t>indirizzo sulla Telemedicina</w:t>
      </w:r>
    </w:p>
    <w:p w:rsidR="00D01A57" w:rsidRPr="00043941" w:rsidRDefault="00B33E6A" w:rsidP="0035361F">
      <w:pPr>
        <w:spacing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eastAsia="it-IT"/>
        </w:rPr>
      </w:pPr>
      <w:r w:rsidRPr="00043941">
        <w:rPr>
          <w:rFonts w:ascii="Calibri" w:eastAsia="Times New Roman" w:hAnsi="Calibri" w:cs="Times New Roman"/>
          <w:b/>
          <w:sz w:val="36"/>
          <w:szCs w:val="36"/>
          <w:lang w:eastAsia="it-IT"/>
        </w:rPr>
        <w:t>all’esame della Conferenza Stato-Regioni”</w:t>
      </w:r>
    </w:p>
    <w:p w:rsidR="00B33E6A" w:rsidRDefault="00B33E6A"/>
    <w:p w:rsidR="00B33E6A" w:rsidRDefault="00B33E6A"/>
    <w:p w:rsidR="00373014" w:rsidRDefault="0035361F" w:rsidP="00D01A57">
      <w:pPr>
        <w:jc w:val="both"/>
      </w:pPr>
      <w:r w:rsidRPr="0035361F">
        <w:rPr>
          <w:b/>
        </w:rPr>
        <w:t xml:space="preserve">Roma, </w:t>
      </w:r>
      <w:r w:rsidR="00A864EE">
        <w:rPr>
          <w:b/>
        </w:rPr>
        <w:t>31</w:t>
      </w:r>
      <w:r w:rsidRPr="0035361F">
        <w:rPr>
          <w:b/>
        </w:rPr>
        <w:t xml:space="preserve"> Gennaio 201</w:t>
      </w:r>
      <w:r w:rsidR="00043941">
        <w:rPr>
          <w:b/>
        </w:rPr>
        <w:t>4</w:t>
      </w:r>
      <w:r w:rsidRPr="0035361F">
        <w:rPr>
          <w:b/>
        </w:rPr>
        <w:t xml:space="preserve"> –</w:t>
      </w:r>
      <w:r>
        <w:t xml:space="preserve"> </w:t>
      </w:r>
      <w:r w:rsidR="00373014">
        <w:t>“</w:t>
      </w:r>
      <w:r w:rsidR="00373014" w:rsidRPr="00E76C01">
        <w:rPr>
          <w:b/>
        </w:rPr>
        <w:t>Un’ottima notizia, per i pazienti e per il Servizio Sanitario Nazionale</w:t>
      </w:r>
      <w:r w:rsidR="00D96D01" w:rsidRPr="00E76C01">
        <w:rPr>
          <w:b/>
        </w:rPr>
        <w:t>.</w:t>
      </w:r>
      <w:r w:rsidR="00373014" w:rsidRPr="00E76C01">
        <w:rPr>
          <w:b/>
        </w:rPr>
        <w:t xml:space="preserve"> </w:t>
      </w:r>
      <w:r w:rsidR="00D96D01" w:rsidRPr="00E76C01">
        <w:rPr>
          <w:b/>
        </w:rPr>
        <w:t>O</w:t>
      </w:r>
      <w:r w:rsidR="00373014" w:rsidRPr="00E76C01">
        <w:rPr>
          <w:b/>
        </w:rPr>
        <w:t>ra non ci resta che augurarci tempi celeri e il concreto perseguimento degli obiettivi individuati nel documento</w:t>
      </w:r>
      <w:r w:rsidR="00373014">
        <w:t xml:space="preserve">, che è all’esame della Conferenza Stato-Regioni”. Così </w:t>
      </w:r>
      <w:r w:rsidR="00B33E6A" w:rsidRPr="00B9038C">
        <w:rPr>
          <w:rFonts w:ascii="Calibri" w:hAnsi="Calibri"/>
        </w:rPr>
        <w:t>il</w:t>
      </w:r>
      <w:r w:rsidR="00B33E6A">
        <w:rPr>
          <w:rFonts w:ascii="Calibri" w:hAnsi="Calibri"/>
        </w:rPr>
        <w:t xml:space="preserve"> </w:t>
      </w:r>
      <w:r w:rsidR="00B33E6A" w:rsidRPr="00B33E6A">
        <w:rPr>
          <w:rFonts w:ascii="Calibri" w:hAnsi="Calibri"/>
        </w:rPr>
        <w:t xml:space="preserve">presidente di Italia Longeva, </w:t>
      </w:r>
      <w:r w:rsidR="00B33E6A" w:rsidRPr="00E76C01">
        <w:rPr>
          <w:rFonts w:ascii="Calibri" w:hAnsi="Calibri"/>
          <w:b/>
        </w:rPr>
        <w:t>professor Roberto Bernabei</w:t>
      </w:r>
      <w:r w:rsidR="00B33E6A" w:rsidRPr="00B33E6A">
        <w:rPr>
          <w:rFonts w:ascii="Calibri" w:hAnsi="Calibri"/>
        </w:rPr>
        <w:t>,</w:t>
      </w:r>
      <w:r w:rsidR="00B33E6A" w:rsidRPr="00B9038C">
        <w:rPr>
          <w:rFonts w:ascii="Calibri" w:hAnsi="Calibri"/>
        </w:rPr>
        <w:t xml:space="preserve"> Direttore del Dipartimento di Geriatria, Neuroscienze e Ortopedia dell’Università Cattolica del Sacro Cuore di Roma</w:t>
      </w:r>
      <w:r w:rsidR="00B33E6A">
        <w:rPr>
          <w:rFonts w:ascii="Calibri" w:hAnsi="Calibri"/>
        </w:rPr>
        <w:t>,</w:t>
      </w:r>
      <w:r w:rsidR="006C43E4">
        <w:t xml:space="preserve"> </w:t>
      </w:r>
      <w:r w:rsidR="00373014">
        <w:t xml:space="preserve">commenta l’arrivo, </w:t>
      </w:r>
      <w:r w:rsidR="00D01A57">
        <w:t xml:space="preserve">sul tavolo della </w:t>
      </w:r>
      <w:r w:rsidR="00B33E6A">
        <w:t xml:space="preserve">Conferenza </w:t>
      </w:r>
      <w:r w:rsidR="00D01A57">
        <w:t>Stato-</w:t>
      </w:r>
      <w:r w:rsidR="00B3142C">
        <w:t xml:space="preserve">Regioni, </w:t>
      </w:r>
      <w:r w:rsidR="00373014">
        <w:t>della bozza di Intesa sulle linee di indirizzo nazionali per la Telemedicina.</w:t>
      </w:r>
    </w:p>
    <w:p w:rsidR="00373014" w:rsidRDefault="00373014" w:rsidP="00D01A57">
      <w:pPr>
        <w:jc w:val="both"/>
      </w:pPr>
    </w:p>
    <w:p w:rsidR="002E10A8" w:rsidRDefault="00373014" w:rsidP="00D01A57">
      <w:pPr>
        <w:jc w:val="both"/>
      </w:pPr>
      <w:r>
        <w:t>Ispirata al fine ultimo di promuovere l</w:t>
      </w:r>
      <w:r w:rsidR="00B33E6A">
        <w:t>’utilizzo della T</w:t>
      </w:r>
      <w:r>
        <w:t xml:space="preserve">elemedicina anche in ambito europeo, la bozza di Intesa </w:t>
      </w:r>
      <w:r w:rsidR="002E10A8">
        <w:t xml:space="preserve">mira ad </w:t>
      </w:r>
      <w:r>
        <w:t>armonizzazione</w:t>
      </w:r>
      <w:r w:rsidR="002E10A8">
        <w:t>,</w:t>
      </w:r>
      <w:r>
        <w:t xml:space="preserve"> a livello </w:t>
      </w:r>
      <w:r w:rsidR="002E10A8">
        <w:t xml:space="preserve">italiano, tutte le iniziative e le azioni inerenti l’implementazione e la messa a punto di questo importante strumento. Il documento individua quindi </w:t>
      </w:r>
      <w:r w:rsidR="002E10A8" w:rsidRPr="00E76C01">
        <w:rPr>
          <w:b/>
        </w:rPr>
        <w:t>alcuni obiettivi</w:t>
      </w:r>
      <w:r w:rsidRPr="00E76C01">
        <w:rPr>
          <w:b/>
        </w:rPr>
        <w:t xml:space="preserve"> </w:t>
      </w:r>
      <w:r w:rsidR="002E10A8" w:rsidRPr="00E76C01">
        <w:rPr>
          <w:b/>
        </w:rPr>
        <w:t>prioritari</w:t>
      </w:r>
      <w:r w:rsidRPr="00E76C01">
        <w:rPr>
          <w:b/>
        </w:rPr>
        <w:t xml:space="preserve">: </w:t>
      </w:r>
      <w:r w:rsidR="00E76C01" w:rsidRPr="00E76C01">
        <w:rPr>
          <w:b/>
        </w:rPr>
        <w:t xml:space="preserve">fornire un modello di </w:t>
      </w:r>
      <w:proofErr w:type="spellStart"/>
      <w:r w:rsidR="00E76C01" w:rsidRPr="00E76C01">
        <w:rPr>
          <w:b/>
          <w:i/>
        </w:rPr>
        <w:t>governance</w:t>
      </w:r>
      <w:proofErr w:type="spellEnd"/>
      <w:r w:rsidR="00E76C01" w:rsidRPr="00E76C01">
        <w:rPr>
          <w:b/>
        </w:rPr>
        <w:t xml:space="preserve"> condivisa delle iniziative di Telemedicina</w:t>
      </w:r>
      <w:r w:rsidR="00E76C01">
        <w:t xml:space="preserve"> – una </w:t>
      </w:r>
      <w:proofErr w:type="spellStart"/>
      <w:r w:rsidR="00E76C01" w:rsidRPr="00E76C01">
        <w:rPr>
          <w:i/>
        </w:rPr>
        <w:t>governance</w:t>
      </w:r>
      <w:proofErr w:type="spellEnd"/>
      <w:r w:rsidR="00E76C01">
        <w:t xml:space="preserve"> che sia fondata sulle conoscenze specifiche del settore – </w:t>
      </w:r>
      <w:r w:rsidR="00E76C01" w:rsidRPr="00E76C01">
        <w:rPr>
          <w:b/>
        </w:rPr>
        <w:t>e armonizzare gli indirizzi e i modelli di applicazione della Telemedicina</w:t>
      </w:r>
      <w:r w:rsidR="00E76C01">
        <w:t xml:space="preserve">, come presupposto per l’interoperabilità dei servizi e come requisito per il passaggio da una logica sperimentale a un utilizzo diffuso. </w:t>
      </w:r>
    </w:p>
    <w:p w:rsidR="002E10A8" w:rsidRDefault="002E10A8" w:rsidP="00D01A57">
      <w:pPr>
        <w:jc w:val="both"/>
      </w:pPr>
    </w:p>
    <w:p w:rsidR="006C43E4" w:rsidRDefault="002E10A8" w:rsidP="00D01A57">
      <w:pPr>
        <w:jc w:val="both"/>
      </w:pPr>
      <w:r>
        <w:t xml:space="preserve">“La buona notizia – ha </w:t>
      </w:r>
      <w:r w:rsidR="00B33E6A">
        <w:t>aggiunto</w:t>
      </w:r>
      <w:r>
        <w:t xml:space="preserve"> il professor </w:t>
      </w:r>
      <w:r w:rsidR="00B0175D">
        <w:t>Bernabei</w:t>
      </w:r>
      <w:r>
        <w:t xml:space="preserve"> –</w:t>
      </w:r>
      <w:r w:rsidR="00B3142C">
        <w:rPr>
          <w:strike/>
        </w:rPr>
        <w:t xml:space="preserve"> </w:t>
      </w:r>
      <w:r w:rsidR="00B3142C">
        <w:t>risiede anzitutto nella</w:t>
      </w:r>
      <w:r w:rsidR="00D96D01">
        <w:t xml:space="preserve"> </w:t>
      </w:r>
      <w:r w:rsidR="00D96D01" w:rsidRPr="00F768BC">
        <w:rPr>
          <w:b/>
          <w:i/>
        </w:rPr>
        <w:t>opportunità</w:t>
      </w:r>
      <w:r w:rsidR="00D96D01" w:rsidRPr="00B33E6A">
        <w:rPr>
          <w:b/>
        </w:rPr>
        <w:t xml:space="preserve"> </w:t>
      </w:r>
      <w:r w:rsidR="00B3142C">
        <w:rPr>
          <w:b/>
        </w:rPr>
        <w:t>di</w:t>
      </w:r>
      <w:r w:rsidR="00D96D01" w:rsidRPr="00B33E6A">
        <w:rPr>
          <w:b/>
        </w:rPr>
        <w:t xml:space="preserve"> un</w:t>
      </w:r>
      <w:r w:rsidR="00B33E6A">
        <w:rPr>
          <w:b/>
        </w:rPr>
        <w:t>a</w:t>
      </w:r>
      <w:r w:rsidR="00CD726D">
        <w:rPr>
          <w:b/>
        </w:rPr>
        <w:t xml:space="preserve"> più ampia</w:t>
      </w:r>
      <w:r w:rsidR="00B0175D" w:rsidRPr="00B33E6A">
        <w:rPr>
          <w:b/>
        </w:rPr>
        <w:t xml:space="preserve"> e strutturat</w:t>
      </w:r>
      <w:r w:rsidR="00B33E6A">
        <w:rPr>
          <w:b/>
        </w:rPr>
        <w:t>a</w:t>
      </w:r>
      <w:r w:rsidR="00B0175D" w:rsidRPr="00B33E6A">
        <w:rPr>
          <w:b/>
        </w:rPr>
        <w:t xml:space="preserve"> </w:t>
      </w:r>
      <w:r w:rsidR="00B33E6A">
        <w:rPr>
          <w:b/>
        </w:rPr>
        <w:t>diffusione</w:t>
      </w:r>
      <w:r w:rsidR="00B0175D" w:rsidRPr="00B33E6A">
        <w:rPr>
          <w:b/>
        </w:rPr>
        <w:t xml:space="preserve"> della </w:t>
      </w:r>
      <w:r w:rsidR="00B33E6A">
        <w:rPr>
          <w:b/>
        </w:rPr>
        <w:t>T</w:t>
      </w:r>
      <w:r w:rsidR="00B0175D" w:rsidRPr="00B33E6A">
        <w:rPr>
          <w:b/>
        </w:rPr>
        <w:t>elemedicina</w:t>
      </w:r>
      <w:r w:rsidR="00B3142C">
        <w:t>,</w:t>
      </w:r>
      <w:r w:rsidR="00B0175D">
        <w:t xml:space="preserve"> segno che </w:t>
      </w:r>
      <w:r w:rsidR="00B0175D" w:rsidRPr="00B33E6A">
        <w:rPr>
          <w:b/>
        </w:rPr>
        <w:t>i vantaggi offerti  da questa tecnologia sono ormai all’attenzione dei decisori</w:t>
      </w:r>
      <w:r w:rsidR="00E10755" w:rsidRPr="00B33E6A">
        <w:rPr>
          <w:b/>
        </w:rPr>
        <w:t xml:space="preserve"> pubblici</w:t>
      </w:r>
      <w:r w:rsidR="00B0175D">
        <w:t xml:space="preserve">. Ricordo alcune di queste ‘opportunità’, giustamente elencate anche nel documento giunto in Stato-Regioni, perché corrispondono esattamente ai benefici che gli esperti in materia e la stessa Italia Longeva auspicano di poter portare quanto prima ai pazienti: </w:t>
      </w:r>
      <w:r w:rsidR="00E10755" w:rsidRPr="006C43E4">
        <w:rPr>
          <w:b/>
        </w:rPr>
        <w:t>equità di accesso all’assistenza sanitaria</w:t>
      </w:r>
      <w:r w:rsidR="00E10755">
        <w:t xml:space="preserve"> anche in aree geografic</w:t>
      </w:r>
      <w:r w:rsidR="006C43E4">
        <w:t>he remote;</w:t>
      </w:r>
      <w:r w:rsidR="00E10755">
        <w:t xml:space="preserve"> </w:t>
      </w:r>
      <w:r w:rsidR="00E10755" w:rsidRPr="006C43E4">
        <w:rPr>
          <w:b/>
        </w:rPr>
        <w:t xml:space="preserve">migliore qualità dell’assistenza grazie a una più </w:t>
      </w:r>
      <w:r w:rsidR="00E10755" w:rsidRPr="006C43E4">
        <w:rPr>
          <w:b/>
        </w:rPr>
        <w:lastRenderedPageBreak/>
        <w:t>efficace continuità delle cure</w:t>
      </w:r>
      <w:r w:rsidR="006C43E4">
        <w:t xml:space="preserve">; </w:t>
      </w:r>
      <w:r w:rsidR="00E10755" w:rsidRPr="006C43E4">
        <w:rPr>
          <w:b/>
        </w:rPr>
        <w:t xml:space="preserve">efficacia, efficienza e appropriatezza </w:t>
      </w:r>
      <w:r w:rsidR="006C43E4" w:rsidRPr="006C43E4">
        <w:rPr>
          <w:b/>
        </w:rPr>
        <w:t>maggiori</w:t>
      </w:r>
      <w:r w:rsidR="006C43E4">
        <w:t xml:space="preserve">, </w:t>
      </w:r>
      <w:r w:rsidR="00E10755">
        <w:t>grazie a un più diffuso e strutturato utilizzo delle tecnologie informati</w:t>
      </w:r>
      <w:r w:rsidR="006C43E4">
        <w:t>che</w:t>
      </w:r>
      <w:r w:rsidR="00CD726D">
        <w:t>”</w:t>
      </w:r>
      <w:r w:rsidR="006C43E4">
        <w:t>.</w:t>
      </w:r>
    </w:p>
    <w:p w:rsidR="006C43E4" w:rsidRDefault="006C43E4" w:rsidP="00D01A57">
      <w:pPr>
        <w:jc w:val="both"/>
      </w:pPr>
    </w:p>
    <w:p w:rsidR="002E10A8" w:rsidRDefault="00E10755" w:rsidP="00D01A57">
      <w:pPr>
        <w:jc w:val="both"/>
      </w:pPr>
      <w:r w:rsidRPr="006C43E4">
        <w:rPr>
          <w:b/>
        </w:rPr>
        <w:t>La bozza di linee d’indirizzo non trascura, poi, i grandi vantag</w:t>
      </w:r>
      <w:r w:rsidR="00FA10FE" w:rsidRPr="006C43E4">
        <w:rPr>
          <w:b/>
        </w:rPr>
        <w:t>gi della T</w:t>
      </w:r>
      <w:r w:rsidRPr="006C43E4">
        <w:rPr>
          <w:b/>
        </w:rPr>
        <w:t>elemedicina</w:t>
      </w:r>
      <w:r w:rsidR="00B3142C">
        <w:rPr>
          <w:b/>
        </w:rPr>
        <w:t>,</w:t>
      </w:r>
      <w:r w:rsidRPr="006C43E4">
        <w:rPr>
          <w:b/>
        </w:rPr>
        <w:t xml:space="preserve"> </w:t>
      </w:r>
      <w:r w:rsidR="00B3142C">
        <w:rPr>
          <w:b/>
        </w:rPr>
        <w:t xml:space="preserve">e della </w:t>
      </w:r>
      <w:proofErr w:type="spellStart"/>
      <w:r w:rsidR="00B3142C">
        <w:rPr>
          <w:b/>
        </w:rPr>
        <w:t>Tecnoassistenza</w:t>
      </w:r>
      <w:proofErr w:type="spellEnd"/>
      <w:r w:rsidR="00B3142C">
        <w:rPr>
          <w:b/>
        </w:rPr>
        <w:t xml:space="preserve"> più in generale, </w:t>
      </w:r>
      <w:r w:rsidRPr="006C43E4">
        <w:rPr>
          <w:b/>
        </w:rPr>
        <w:t>per il Servizio sanitario</w:t>
      </w:r>
      <w:r w:rsidR="00425825" w:rsidRPr="006C43E4">
        <w:rPr>
          <w:b/>
        </w:rPr>
        <w:t xml:space="preserve"> e per l’economia</w:t>
      </w:r>
      <w:bookmarkStart w:id="0" w:name="_GoBack"/>
      <w:bookmarkEnd w:id="0"/>
      <w:r w:rsidR="00FA10FE">
        <w:t xml:space="preserve">, </w:t>
      </w:r>
      <w:r w:rsidR="006C43E4">
        <w:t>“</w:t>
      </w:r>
      <w:r w:rsidR="00FA10FE">
        <w:t xml:space="preserve">ulteriori chance </w:t>
      </w:r>
      <w:r w:rsidR="006C43E4">
        <w:t xml:space="preserve">di efficientamento – conclude Bernabei – </w:t>
      </w:r>
      <w:r w:rsidR="00F75086">
        <w:t xml:space="preserve">delle quali Italia Longeva spera che il Paese possa giovarsi al più presto: </w:t>
      </w:r>
      <w:r w:rsidR="00425825" w:rsidRPr="00CD726D">
        <w:rPr>
          <w:b/>
        </w:rPr>
        <w:t>contenimento della spesa</w:t>
      </w:r>
      <w:r w:rsidR="00223A67">
        <w:rPr>
          <w:b/>
        </w:rPr>
        <w:t xml:space="preserve"> sanitaria</w:t>
      </w:r>
      <w:r w:rsidR="00425825">
        <w:t xml:space="preserve">, </w:t>
      </w:r>
      <w:r w:rsidR="00223A67">
        <w:t>diretta e indiretta</w:t>
      </w:r>
      <w:r w:rsidR="00425825">
        <w:t xml:space="preserve">, e </w:t>
      </w:r>
      <w:r w:rsidR="00425825" w:rsidRPr="00CD726D">
        <w:rPr>
          <w:b/>
        </w:rPr>
        <w:t>contributo all’economia italiana</w:t>
      </w:r>
      <w:r w:rsidR="00425825">
        <w:t>, poiché la Telemedicina è uno dei settori a maggior tasso d’innovazione</w:t>
      </w:r>
      <w:r w:rsidR="00223A67">
        <w:t xml:space="preserve"> e può quindi rappresentare un drive</w:t>
      </w:r>
      <w:r w:rsidR="00E76C01">
        <w:t>r</w:t>
      </w:r>
      <w:r w:rsidR="00425825">
        <w:t xml:space="preserve"> </w:t>
      </w:r>
      <w:r w:rsidR="00E76C01">
        <w:t xml:space="preserve">importante </w:t>
      </w:r>
      <w:r w:rsidR="00425825">
        <w:t xml:space="preserve">per la ripresa della produzione industriale”.   </w:t>
      </w:r>
      <w:r>
        <w:t xml:space="preserve"> </w:t>
      </w:r>
      <w:r w:rsidR="00B0175D">
        <w:t xml:space="preserve">  </w:t>
      </w:r>
      <w:r w:rsidR="00D96D01">
        <w:t xml:space="preserve"> </w:t>
      </w:r>
      <w:r w:rsidR="002E10A8">
        <w:t xml:space="preserve"> </w:t>
      </w:r>
    </w:p>
    <w:p w:rsidR="00C77DBA" w:rsidRDefault="00C77DBA" w:rsidP="00D01A57">
      <w:pPr>
        <w:jc w:val="both"/>
      </w:pPr>
    </w:p>
    <w:p w:rsidR="00C77DBA" w:rsidRPr="00C77DBA" w:rsidRDefault="00C77DBA" w:rsidP="00D01A57">
      <w:pPr>
        <w:jc w:val="both"/>
        <w:rPr>
          <w:i/>
        </w:rPr>
      </w:pPr>
      <w:proofErr w:type="spellStart"/>
      <w:r w:rsidRPr="00C77DBA">
        <w:rPr>
          <w:b/>
          <w:i/>
        </w:rPr>
        <w:t>Tag</w:t>
      </w:r>
      <w:proofErr w:type="spellEnd"/>
      <w:r w:rsidRPr="00C77DBA">
        <w:rPr>
          <w:b/>
          <w:i/>
        </w:rPr>
        <w:t xml:space="preserve"> consigliati:</w:t>
      </w:r>
      <w:r w:rsidRPr="00C77DBA">
        <w:rPr>
          <w:i/>
        </w:rPr>
        <w:t xml:space="preserve"> Telemedicina, Intesa, linee d’indirizzo, bozza, Conferenza Stato-Regioni, Italia Longeva, Roberto Bernabei</w:t>
      </w:r>
    </w:p>
    <w:p w:rsidR="00C77DBA" w:rsidRDefault="00C77DBA" w:rsidP="00D01A57">
      <w:pPr>
        <w:jc w:val="both"/>
      </w:pPr>
    </w:p>
    <w:p w:rsidR="00C77DBA" w:rsidRPr="00925067" w:rsidRDefault="00C77DBA" w:rsidP="00C77DBA">
      <w:pPr>
        <w:ind w:left="142" w:right="133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925067">
        <w:rPr>
          <w:rFonts w:ascii="Calibri" w:eastAsia="Calibri" w:hAnsi="Calibri" w:cs="Times New Roman"/>
          <w:b/>
          <w:sz w:val="20"/>
          <w:szCs w:val="20"/>
          <w:u w:val="single"/>
        </w:rPr>
        <w:t>Italia Longeva</w:t>
      </w:r>
    </w:p>
    <w:p w:rsidR="00C77DBA" w:rsidRPr="009762A3" w:rsidRDefault="00C77DBA" w:rsidP="00C77DBA">
      <w:pPr>
        <w:ind w:left="142" w:right="133"/>
        <w:jc w:val="both"/>
        <w:rPr>
          <w:rFonts w:ascii="Calibri" w:eastAsia="Calibri" w:hAnsi="Calibri" w:cs="Times New Roman"/>
          <w:sz w:val="20"/>
          <w:szCs w:val="20"/>
        </w:rPr>
      </w:pPr>
      <w:r w:rsidRPr="009762A3">
        <w:rPr>
          <w:rFonts w:ascii="Calibri" w:eastAsia="Calibri" w:hAnsi="Calibri" w:cs="Times New Roman"/>
          <w:sz w:val="20"/>
          <w:szCs w:val="20"/>
        </w:rPr>
        <w:t>Italia Longeva è la Rete nazionale di ricerca sull’invecchiamento e la longevità attiva istituita dal Ministero della Salute, con la Regione Marche e l’IRCCS INRCA, per consolidare la centralità degli anziani nelle politiche di sviluppo, fronteggiare le crescenti esigenze di protezione della terza età e porre l’anziano come protagonista della vita sociale. Il network Italia Longeva si propone di mettere in rapporto tra loro competenze scientifiche sanitarie, sociali, economiche e tecnologiche, mantenendo una strategia di completa apertura verso le nuove adesioni e le “contaminazioni” disciplinari. In particolare, Italia Longeva ha l’obiettivo di promuovere la sperimentazione di soluzioni innovative in campo clinico e assistenziale, ma non esaurisce le sue aree di competenza in questo ambito: ha l’ambizione di porsi come interlocutore privilegiato in tutti i settori della società che sono oggi influenzati dalla “rivoluzione” della longevità diffusa. I progetti che intende promuovere non sono solo sperimentazioni classiche dei trial clinici o studi epidemiologici, ma l’interesse del network investe anche settori quali quello della domotica e dell’</w:t>
      </w:r>
      <w:proofErr w:type="spellStart"/>
      <w:r w:rsidRPr="009762A3">
        <w:rPr>
          <w:rFonts w:ascii="Calibri" w:eastAsia="Calibri" w:hAnsi="Calibri" w:cs="Times New Roman"/>
          <w:sz w:val="20"/>
          <w:szCs w:val="20"/>
        </w:rPr>
        <w:t>Ambient</w:t>
      </w:r>
      <w:proofErr w:type="spellEnd"/>
      <w:r w:rsidRPr="009762A3">
        <w:rPr>
          <w:rFonts w:ascii="Calibri" w:eastAsia="Calibri" w:hAnsi="Calibri" w:cs="Times New Roman"/>
          <w:sz w:val="20"/>
          <w:szCs w:val="20"/>
        </w:rPr>
        <w:t xml:space="preserve"> </w:t>
      </w:r>
      <w:proofErr w:type="spellStart"/>
      <w:r w:rsidRPr="009762A3">
        <w:rPr>
          <w:rFonts w:ascii="Calibri" w:eastAsia="Calibri" w:hAnsi="Calibri" w:cs="Times New Roman"/>
          <w:sz w:val="20"/>
          <w:szCs w:val="20"/>
        </w:rPr>
        <w:t>Assisted</w:t>
      </w:r>
      <w:proofErr w:type="spellEnd"/>
      <w:r w:rsidRPr="009762A3">
        <w:rPr>
          <w:rFonts w:ascii="Calibri" w:eastAsia="Calibri" w:hAnsi="Calibri" w:cs="Times New Roman"/>
          <w:sz w:val="20"/>
          <w:szCs w:val="20"/>
        </w:rPr>
        <w:t xml:space="preserve"> Living, e del mondo produttivo in generale, nell’ambito del cosiddetto silver market, il mercato dei consumatori anziani.</w:t>
      </w:r>
    </w:p>
    <w:p w:rsidR="00C77DBA" w:rsidRDefault="00C77DBA" w:rsidP="00D01A57">
      <w:pPr>
        <w:jc w:val="both"/>
      </w:pPr>
    </w:p>
    <w:p w:rsidR="00C77DBA" w:rsidRPr="00941A05" w:rsidRDefault="00C77DBA" w:rsidP="00C77DBA">
      <w:pPr>
        <w:spacing w:line="240" w:lineRule="auto"/>
        <w:ind w:left="142" w:right="133"/>
        <w:jc w:val="both"/>
        <w:rPr>
          <w:rFonts w:ascii="Calibri" w:hAnsi="Calibri"/>
          <w:b/>
          <w:i/>
          <w:u w:val="single"/>
        </w:rPr>
      </w:pPr>
      <w:r w:rsidRPr="00941A05">
        <w:rPr>
          <w:rFonts w:ascii="Calibri" w:hAnsi="Calibri"/>
          <w:b/>
          <w:i/>
          <w:u w:val="single"/>
        </w:rPr>
        <w:t xml:space="preserve">Per ulteriori informazioni: </w:t>
      </w:r>
    </w:p>
    <w:p w:rsidR="00941A05" w:rsidRDefault="00E970E0" w:rsidP="00C77DBA">
      <w:pPr>
        <w:spacing w:line="240" w:lineRule="auto"/>
        <w:ind w:left="142" w:right="133"/>
        <w:jc w:val="both"/>
        <w:rPr>
          <w:rFonts w:ascii="Calibri" w:hAnsi="Calibri"/>
          <w:u w:val="single"/>
        </w:rPr>
      </w:pPr>
      <w:r>
        <w:rPr>
          <w:rFonts w:ascii="Calibri" w:hAnsi="Calibri"/>
          <w:noProof/>
          <w:u w:val="single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4.25pt;margin-top:18.55pt;width:192.5pt;height:77.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wgUH8CAAAPBQAADgAAAGRycy9lMm9Eb2MueG1srFTbjtsgEH2v1H9AvGd9WbKJrTirvTRVpe1F&#10;2u0HEMAxKgYXSOztqv/eASfZbC9SVdUPGJjhMDPnDIvLoVVoJ6yTRlc4O0sxEpoZLvWmwp8fVpM5&#10;Rs5TzakyWlT4UTh8uXz9atF3pchNYxQXFgGIdmXfVbjxviuTxLFGtNSdmU5oMNbGttTD0m4SbmkP&#10;6K1K8jS9SHpjeWcNE87B7u1oxMuIX9eC+Y917YRHqsIQm4+jjeM6jMlyQcuNpV0j2T4M+g9RtFRq&#10;uPQIdUs9RVsrf4FqJbPGmdqfMdMmpq4lEzEHyCZLf8rmvqGdiLlAcVx3LJP7f7Dsw+6TRZJX+Bwj&#10;TVug6EEMHl2bAZ2H6vSdK8HpvgM3P8A2sBwzdd2dYV8c0uamoXojrqw1fSMoh+iycDI5OTriuACy&#10;7t8bDtfQrTcRaKhtG0oHxUCADiw9HpkJoTDYzAkhsymYGNiKOclhHq6g5eF0Z51/K0yLwqTCFpiP&#10;6HR35/zoenAJlzmjJF9JpeLCbtY3yqIdBZWs4rdHf+GmdHDWJhwbEccdCBLuCLYQbmT9qchykl7n&#10;xWR1MZ9NSE2mk2KWzidpVlwXFykpyO3qewgwI2UjORf6TmpxUGBG/o7hfS+M2okaRD3UZ5pPR4r+&#10;mGQav98l2UoPDalkW+H50YmWgdg3mkPatPRUqnGevAw/EgI1OPxjVaIMAvOjBvywHgAlaGNt+CMI&#10;whrgC6iFVwQmjbHfMOqhIyvsvm6pFRipdxpEVWSEhBaOCzKd5bCwp5b1qYVqBlAV9hiN0xs/tv22&#10;s3LTwE0HGV+BEFcyauQ5qr18oetiMvsXIrT16Tp6Pb9jyx8AAAD//wMAUEsDBBQABgAIAAAAIQDN&#10;F7b84AAAAAoBAAAPAAAAZHJzL2Rvd25yZXYueG1sTI9NT8MwDIbvSPyHyEhcEEvTaWwrTafxdeG2&#10;rUgcvSZrC41TNdlW+PWYExxtP3r9vPlqdJ042SG0njSoSQLCUuVNS7WGcvdyuwARIpLBzpPV8GUD&#10;rIrLixwz48+0sadtrAWHUMhQQxNjn0kZqsY6DBPfW+LbwQ8OI49DLc2AZw53nUyT5E46bIk/NNjb&#10;x8ZWn9uj0/D9UD6tn2+iOqTxPX3buNey+kCtr6/G9T2IaMf4B8OvPqtDwU57fyQTRKdhli5mjGqY&#10;zhUIBpZqyos9k8tUgSxy+b9C8QMAAP//AwBQSwECLQAUAAYACAAAACEA5JnDwPsAAADhAQAAEwAA&#10;AAAAAAAAAAAAAAAAAAAAW0NvbnRlbnRfVHlwZXNdLnhtbFBLAQItABQABgAIAAAAIQAjsmrh1wAA&#10;AJQBAAALAAAAAAAAAAAAAAAAACwBAABfcmVscy8ucmVsc1BLAQItABQABgAIAAAAIQD+fCBQfwIA&#10;AA8FAAAOAAAAAAAAAAAAAAAAACwCAABkcnMvZTJvRG9jLnhtbFBLAQItABQABgAIAAAAIQDNF7b8&#10;4AAAAAoBAAAPAAAAAAAAAAAAAAAAANcEAABkcnMvZG93bnJldi54bWxQSwUGAAAAAAQABADzAAAA&#10;5AUAAAAA&#10;" stroked="f">
            <v:textbox style="mso-fit-shape-to-text:t">
              <w:txbxContent>
                <w:p w:rsidR="00941A05" w:rsidRPr="00941A05" w:rsidRDefault="00941A05" w:rsidP="00941A05">
                  <w:pPr>
                    <w:spacing w:line="240" w:lineRule="atLeast"/>
                    <w:rPr>
                      <w:i/>
                    </w:rPr>
                  </w:pPr>
                  <w:r w:rsidRPr="00941A05">
                    <w:rPr>
                      <w:b/>
                      <w:bCs/>
                      <w:i/>
                    </w:rPr>
                    <w:t xml:space="preserve">Marco </w:t>
                  </w:r>
                  <w:proofErr w:type="spellStart"/>
                  <w:r w:rsidRPr="00941A05">
                    <w:rPr>
                      <w:b/>
                      <w:bCs/>
                      <w:i/>
                    </w:rPr>
                    <w:t>Giorgetti</w:t>
                  </w:r>
                  <w:proofErr w:type="spellEnd"/>
                  <w:r w:rsidRPr="00941A05">
                    <w:rPr>
                      <w:b/>
                      <w:bCs/>
                      <w:i/>
                    </w:rPr>
                    <w:t xml:space="preserve"> </w:t>
                  </w:r>
                </w:p>
                <w:p w:rsidR="00941A05" w:rsidRDefault="00941A05" w:rsidP="00941A05">
                  <w:pPr>
                    <w:spacing w:line="240" w:lineRule="atLeast"/>
                  </w:pPr>
                  <w:proofErr w:type="spellStart"/>
                  <w:r w:rsidRPr="00941A05">
                    <w:t>cell</w:t>
                  </w:r>
                  <w:proofErr w:type="spellEnd"/>
                  <w:r w:rsidRPr="00941A05">
                    <w:t>. 33</w:t>
                  </w:r>
                  <w:r>
                    <w:t>5</w:t>
                  </w:r>
                  <w:r w:rsidRPr="00941A05">
                    <w:t xml:space="preserve"> </w:t>
                  </w:r>
                  <w:r>
                    <w:t>277223</w:t>
                  </w:r>
                </w:p>
                <w:p w:rsidR="00941A05" w:rsidRDefault="00E970E0" w:rsidP="00941A05">
                  <w:pPr>
                    <w:spacing w:line="240" w:lineRule="atLeast"/>
                  </w:pPr>
                  <w:hyperlink r:id="rId5" w:history="1">
                    <w:r w:rsidR="00941A05" w:rsidRPr="00DA6570">
                      <w:rPr>
                        <w:rStyle w:val="Collegamentoipertestuale"/>
                      </w:rPr>
                      <w:t>m.giorgetti@vrelations.it</w:t>
                    </w:r>
                  </w:hyperlink>
                  <w:r w:rsidR="00941A05">
                    <w:rPr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 w:rsidRPr="00E970E0">
        <w:rPr>
          <w:rFonts w:ascii="Calibri" w:hAnsi="Calibri"/>
          <w:b/>
          <w:noProof/>
          <w:lang w:eastAsia="it-IT"/>
        </w:rPr>
        <w:pict>
          <v:shape id="Text Box 2" o:spid="_x0000_s1027" type="#_x0000_t202" style="position:absolute;left:0;text-align:left;margin-left:3.6pt;margin-top:18.55pt;width:192.75pt;height:100.9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mc7YQCAAAXBQAADgAAAGRycy9lMm9Eb2MueG1srFTbjtsgEH2v1H9AvCe+lFxsrbPaS1NV2l6k&#10;3X4AARyj2kCBxN5W/fcOOMmm21aqqvoBAzMcZuac4eJy6Fq0F9ZJrSqcTVOMhGKaS7Wt8KeH9WSJ&#10;kfNUcdpqJSr8KBy+XL18cdGbUuS60S0XFgGIcmVvKtx4b8okcawRHXVTbYQCY61tRz0s7TbhlvaA&#10;3rVJnqbzpNeWG6uZcA52b0cjXkX8uhbMf6hrJzxqKwyx+TjaOG7CmKwuaLm11DSSHcKg/xBFR6WC&#10;S09Qt9RTtLPyF6hOMqudrv2U6S7RdS2ZiDlANln6LJv7hhoRc4HiOHMqk/t/sOz9/qNFklc4x0jR&#10;Dih6EINH13pAeahOb1wJTvcG3PwA28ByzNSZO80+O6T0TUPVVlxZq/tGUA7RZeFkcnZ0xHEBZNO/&#10;0xyuoTuvI9BQ2y6UDoqBAB1YejwxE0JhsJkTsijyGUYMbFm+zMiryF1Cy+NxY51/I3SHwqTCFqiP&#10;8HR/53wIh5ZHl3Cb063ka9m2cWG3m5vWoj0FmazjFzN45taq4Kx0ODYijjsQJdwRbCHeSPu3IstJ&#10;ep0Xk/V8uZiQmswmxSJdTtKsuC7mKSnI7fp7CDAjZSM5F+pOKnGUYEb+juJDM4ziiSJEfYWLGZQq&#10;5vXHJNP4/S7JTnroyFZ2FV6enGgZmH2tOKRNS09lO86Tn8OPVYYaHP+xKlEHgfpRBH7YDFFwUSRB&#10;IxvNH0EYVgNtwD68JjBptP2KUQ+dWWH3ZUetwKh9q0BcRUZIaOW4ILNFDgt7btmcW6hiAFVhj9E4&#10;vfFj+++MldsGbjrK+QoEuZZRKk9RHWQM3RdzOrwUob3P19Hr6T1b/QAAAP//AwBQSwMEFAAGAAgA&#10;AAAhAHajQMLfAAAACAEAAA8AAABkcnMvZG93bnJldi54bWxMj81OwzAQhO9IvIO1SFwQdeJIpA3Z&#10;VOXvwq0llXrcJtskENtR7LaBp8c9wXE0o5lv8uWke3Hi0XXWIMSzCASbytadaRDKj7f7OQjnydTU&#10;W8MI3+xgWVxf5ZTV9mzWfNr4RoQS4zJCaL0fMild1bImN7MDm+Ad7KjJBzk2sh7pHMp1L1UUPUhN&#10;nQkLLQ383HL1tTlqhJ+n8mX1eufjg/I7tV3r97L6JMTbm2n1CMLz5P/CcMEP6FAEpr09mtqJHiFV&#10;IYiQpDGIYCcLlYLYI6hkvgBZ5PL/geIXAAD//wMAUEsBAi0AFAAGAAgAAAAhAOSZw8D7AAAA4QEA&#10;ABMAAAAAAAAAAAAAAAAAAAAAAFtDb250ZW50X1R5cGVzXS54bWxQSwECLQAUAAYACAAAACEAI7Jq&#10;4dcAAACUAQAACwAAAAAAAAAAAAAAAAAsAQAAX3JlbHMvLnJlbHNQSwECLQAUAAYACAAAACEAxlmc&#10;7YQCAAAXBQAADgAAAAAAAAAAAAAAAAAsAgAAZHJzL2Uyb0RvYy54bWxQSwECLQAUAAYACAAAACEA&#10;dqNAwt8AAAAIAQAADwAAAAAAAAAAAAAAAADcBAAAZHJzL2Rvd25yZXYueG1sUEsFBgAAAAAEAAQA&#10;8wAAAOgFAAAAAA==&#10;" stroked="f">
            <v:textbox style="mso-fit-shape-to-text:t">
              <w:txbxContent>
                <w:p w:rsidR="00941A05" w:rsidRPr="00941A05" w:rsidRDefault="00941A05" w:rsidP="00941A05">
                  <w:pPr>
                    <w:spacing w:line="240" w:lineRule="atLeast"/>
                    <w:rPr>
                      <w:i/>
                    </w:rPr>
                  </w:pPr>
                  <w:r w:rsidRPr="00941A05">
                    <w:rPr>
                      <w:b/>
                      <w:bCs/>
                      <w:i/>
                    </w:rPr>
                    <w:t xml:space="preserve">Andreina De Pascali </w:t>
                  </w:r>
                </w:p>
                <w:p w:rsidR="00941A05" w:rsidRPr="00941A05" w:rsidRDefault="00941A05" w:rsidP="00941A05">
                  <w:pPr>
                    <w:spacing w:line="240" w:lineRule="atLeast"/>
                  </w:pPr>
                  <w:r w:rsidRPr="00941A05">
                    <w:t xml:space="preserve">tel. 071 8004613 - 06 3388546 </w:t>
                  </w:r>
                </w:p>
                <w:p w:rsidR="00941A05" w:rsidRDefault="00941A05" w:rsidP="00941A05">
                  <w:pPr>
                    <w:spacing w:line="240" w:lineRule="atLeast"/>
                  </w:pPr>
                  <w:proofErr w:type="spellStart"/>
                  <w:r w:rsidRPr="00941A05">
                    <w:t>cell</w:t>
                  </w:r>
                  <w:proofErr w:type="spellEnd"/>
                  <w:r w:rsidRPr="00941A05">
                    <w:t>. 339 8916204</w:t>
                  </w:r>
                </w:p>
                <w:p w:rsidR="00941A05" w:rsidRDefault="00E970E0" w:rsidP="00941A05">
                  <w:pPr>
                    <w:spacing w:line="240" w:lineRule="atLeast"/>
                  </w:pPr>
                  <w:hyperlink r:id="rId6" w:history="1">
                    <w:r w:rsidR="00941A05" w:rsidRPr="00941A05">
                      <w:rPr>
                        <w:rStyle w:val="Collegamentoipertestuale"/>
                      </w:rPr>
                      <w:t>andreina.depascali@italialongeva.it</w:t>
                    </w:r>
                  </w:hyperlink>
                </w:p>
              </w:txbxContent>
            </v:textbox>
          </v:shape>
        </w:pict>
      </w:r>
    </w:p>
    <w:p w:rsidR="00C77DBA" w:rsidRPr="00C77DBA" w:rsidRDefault="00C77DBA" w:rsidP="00C77DBA">
      <w:pPr>
        <w:spacing w:line="240" w:lineRule="auto"/>
        <w:ind w:left="142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C77DBA" w:rsidRPr="00C77DBA" w:rsidSect="00711B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73014"/>
    <w:rsid w:val="00043941"/>
    <w:rsid w:val="000A7507"/>
    <w:rsid w:val="002044FA"/>
    <w:rsid w:val="00223A67"/>
    <w:rsid w:val="002E10A8"/>
    <w:rsid w:val="002F2B7D"/>
    <w:rsid w:val="0035361F"/>
    <w:rsid w:val="00373014"/>
    <w:rsid w:val="00425825"/>
    <w:rsid w:val="004B5186"/>
    <w:rsid w:val="00556C86"/>
    <w:rsid w:val="006C43E4"/>
    <w:rsid w:val="00711B49"/>
    <w:rsid w:val="00722EC8"/>
    <w:rsid w:val="00941A05"/>
    <w:rsid w:val="00A864EE"/>
    <w:rsid w:val="00B0175D"/>
    <w:rsid w:val="00B3142C"/>
    <w:rsid w:val="00B33E6A"/>
    <w:rsid w:val="00C77DBA"/>
    <w:rsid w:val="00CD726D"/>
    <w:rsid w:val="00D01A57"/>
    <w:rsid w:val="00D96D01"/>
    <w:rsid w:val="00E10755"/>
    <w:rsid w:val="00E76C01"/>
    <w:rsid w:val="00E970E0"/>
    <w:rsid w:val="00F75086"/>
    <w:rsid w:val="00F768BC"/>
    <w:rsid w:val="00FA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B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39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7DB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4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B4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439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C77DB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4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ina.depascali@italialongeva.it" TargetMode="External"/><Relationship Id="rId5" Type="http://schemas.openxmlformats.org/officeDocument/2006/relationships/hyperlink" Target="mailto:m.giorgetti@vrelations.it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3</cp:revision>
  <dcterms:created xsi:type="dcterms:W3CDTF">2014-01-30T10:50:00Z</dcterms:created>
  <dcterms:modified xsi:type="dcterms:W3CDTF">2014-01-30T17:28:00Z</dcterms:modified>
</cp:coreProperties>
</file>